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eastAsia="宋体"/>
          <w:b/>
          <w:bCs/>
          <w:sz w:val="32"/>
          <w:szCs w:val="32"/>
          <w:lang w:val="en-US" w:eastAsia="zh-CN"/>
        </w:rPr>
      </w:pPr>
      <w:bookmarkStart w:id="0" w:name="_Toc152021618"/>
      <w:r>
        <w:rPr>
          <w:b/>
          <w:bCs/>
          <w:sz w:val="32"/>
          <w:szCs w:val="32"/>
        </w:rPr>
        <w:t>附件</w:t>
      </w:r>
      <w:bookmarkStart w:id="1" w:name="_GoBack"/>
      <w:bookmarkEnd w:id="1"/>
      <w:r>
        <w:rPr>
          <w:b/>
          <w:bCs/>
          <w:sz w:val="32"/>
          <w:szCs w:val="32"/>
        </w:rPr>
        <w:t xml:space="preserve"> </w:t>
      </w:r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报价文件</w:t>
      </w:r>
    </w:p>
    <w:p>
      <w:pPr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 w:ascii="宋体" w:eastAsia="宋体"/>
          <w:lang w:val="en-US" w:eastAsia="zh-CN"/>
        </w:rPr>
        <w:t>项目名称：中国科学院上海有机化学研究所工会2024年</w:t>
      </w:r>
      <w:r>
        <w:rPr>
          <w:rFonts w:hint="eastAsia"/>
          <w:lang w:val="en-US" w:eastAsia="zh-CN"/>
        </w:rPr>
        <w:t>中秋国庆</w:t>
      </w:r>
      <w:r>
        <w:rPr>
          <w:rFonts w:hint="eastAsia" w:ascii="宋体" w:eastAsia="宋体"/>
          <w:lang w:val="en-US" w:eastAsia="zh-CN"/>
        </w:rPr>
        <w:t>职工福利采购项目</w:t>
      </w:r>
    </w:p>
    <w:tbl>
      <w:tblPr>
        <w:tblStyle w:val="5"/>
        <w:tblW w:w="499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8"/>
        <w:gridCol w:w="1947"/>
        <w:gridCol w:w="1320"/>
        <w:gridCol w:w="689"/>
        <w:gridCol w:w="1401"/>
        <w:gridCol w:w="656"/>
        <w:gridCol w:w="1012"/>
        <w:gridCol w:w="7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36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产品图片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838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明细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规格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请注明品牌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京东/自营网站链接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京东/自营价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36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8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6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8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36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8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36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8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兑换有效期：</w:t>
      </w:r>
    </w:p>
    <w:p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兑换方式：</w:t>
      </w:r>
    </w:p>
    <w:p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发货：单个或多个包裹</w:t>
      </w:r>
    </w:p>
    <w:p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结算方式：</w:t>
      </w:r>
    </w:p>
    <w:p>
      <w:pPr>
        <w:spacing w:line="240" w:lineRule="auto"/>
        <w:ind w:firstLine="0" w:firstLineChars="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其他注明事项：</w:t>
      </w:r>
    </w:p>
    <w:p>
      <w:pPr>
        <w:spacing w:line="360" w:lineRule="auto"/>
        <w:jc w:val="both"/>
        <w:rPr>
          <w:rFonts w:hint="default" w:ascii="宋体" w:hAnsi="宋体" w:eastAsia="宋体" w:cs="Times New Roman"/>
          <w:sz w:val="24"/>
          <w:lang w:val="en-US" w:eastAsia="zh-CN"/>
        </w:rPr>
      </w:pPr>
    </w:p>
    <w:p>
      <w:pPr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 w:ascii="宋体" w:eastAsia="宋体"/>
          <w:lang w:val="en-US" w:eastAsia="zh-CN"/>
        </w:rPr>
        <w:t>项目名称：中国科学院上海有机化学研究所工会2024年“乐享上海 福满四季”职工福利采购项目</w:t>
      </w:r>
    </w:p>
    <w:tbl>
      <w:tblPr>
        <w:tblStyle w:val="5"/>
        <w:tblW w:w="499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8"/>
        <w:gridCol w:w="1947"/>
        <w:gridCol w:w="1320"/>
        <w:gridCol w:w="689"/>
        <w:gridCol w:w="1401"/>
        <w:gridCol w:w="656"/>
        <w:gridCol w:w="1012"/>
        <w:gridCol w:w="7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36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产品图片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838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明细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规格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请注明品牌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京东/自营网站链接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京东/自营价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36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8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6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8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36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8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36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8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兑换有效期：</w:t>
      </w:r>
    </w:p>
    <w:p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兑换方式：</w:t>
      </w:r>
    </w:p>
    <w:p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发货：单个或多个包裹</w:t>
      </w:r>
    </w:p>
    <w:p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结算方式：</w:t>
      </w:r>
    </w:p>
    <w:p>
      <w:pPr>
        <w:spacing w:line="240" w:lineRule="auto"/>
        <w:ind w:firstLine="0" w:firstLineChars="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其他注明事项：</w:t>
      </w:r>
    </w:p>
    <w:p>
      <w:pPr>
        <w:spacing w:line="360" w:lineRule="auto"/>
        <w:jc w:val="both"/>
        <w:rPr>
          <w:rFonts w:hint="eastAsia" w:ascii="宋体" w:hAnsi="宋体" w:eastAsia="宋体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响应方（盖公章）：</w:t>
      </w:r>
      <w:r>
        <w:rPr>
          <w:rFonts w:hint="eastAsia" w:cs="Times New Roman"/>
          <w:sz w:val="24"/>
          <w:szCs w:val="24"/>
          <w:lang w:val="en-US" w:eastAsia="zh-CN"/>
        </w:rPr>
        <w:t>XXX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>日期：</w:t>
      </w:r>
      <w:r>
        <w:rPr>
          <w:rFonts w:hint="eastAsia" w:ascii="宋体" w:hAnsi="宋体" w:eastAsia="宋体" w:cs="Times New Roman"/>
          <w:sz w:val="24"/>
          <w:u w:val="none"/>
          <w:lang w:val="en-US" w:eastAsia="zh-CN"/>
        </w:rPr>
        <w:t>2024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X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X</w:t>
      </w:r>
      <w:r>
        <w:rPr>
          <w:rFonts w:hint="eastAsia" w:ascii="宋体" w:hAnsi="宋体" w:eastAsia="宋体" w:cs="Times New Roman"/>
          <w:sz w:val="24"/>
        </w:rPr>
        <w:t>日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N2Q4MjgxYmNiMGY0ZTM4OWY1NTA1YWFmYWIxNDIifQ=="/>
  </w:docVars>
  <w:rsids>
    <w:rsidRoot w:val="5AEB2D72"/>
    <w:rsid w:val="01F25114"/>
    <w:rsid w:val="06587E4E"/>
    <w:rsid w:val="07A41EF0"/>
    <w:rsid w:val="09413B41"/>
    <w:rsid w:val="0ED61E66"/>
    <w:rsid w:val="0FA7589A"/>
    <w:rsid w:val="10FC1E30"/>
    <w:rsid w:val="1283439D"/>
    <w:rsid w:val="12DD5164"/>
    <w:rsid w:val="17485BB5"/>
    <w:rsid w:val="1ACA6E82"/>
    <w:rsid w:val="1C69318F"/>
    <w:rsid w:val="237F2849"/>
    <w:rsid w:val="23A22211"/>
    <w:rsid w:val="25767408"/>
    <w:rsid w:val="27184DA1"/>
    <w:rsid w:val="301F1F33"/>
    <w:rsid w:val="3718344B"/>
    <w:rsid w:val="39044A0A"/>
    <w:rsid w:val="3AA06780"/>
    <w:rsid w:val="427F3D67"/>
    <w:rsid w:val="462B4E99"/>
    <w:rsid w:val="50E517A3"/>
    <w:rsid w:val="59C77A9D"/>
    <w:rsid w:val="5AEB2D72"/>
    <w:rsid w:val="5BA8232C"/>
    <w:rsid w:val="5C473E67"/>
    <w:rsid w:val="5FA740DC"/>
    <w:rsid w:val="6094553E"/>
    <w:rsid w:val="62EA6C21"/>
    <w:rsid w:val="664125E2"/>
    <w:rsid w:val="673739FB"/>
    <w:rsid w:val="698509D3"/>
    <w:rsid w:val="740D5C14"/>
    <w:rsid w:val="76430996"/>
    <w:rsid w:val="78E1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99"/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2430</Words>
  <Characters>2565</Characters>
  <Lines>0</Lines>
  <Paragraphs>0</Paragraphs>
  <TotalTime>9</TotalTime>
  <ScaleCrop>false</ScaleCrop>
  <LinksUpToDate>false</LinksUpToDate>
  <CharactersWithSpaces>2647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2024-04-01T07:50:00Z</dcterms:created>
  <dc:creator>ice</dc:creator>
  <cp:lastModifiedBy>ice</cp:lastModifiedBy>
  <cp:lastPrinted>2024-08-13T01:11:00Z</cp:lastPrinted>
  <dcterms:modified xsi:type="dcterms:W3CDTF">2024-08-13T04:47:34Z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4CE1FD9B482F42A6998A403D33BC5220_13</vt:lpwstr>
  </property>
</Properties>
</file>