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C09" w:rsidRDefault="006D7C09" w:rsidP="006D7C09">
      <w:pPr>
        <w:jc w:val="left"/>
        <w:rPr>
          <w:rFonts w:ascii="宋体" w:eastAsia="宋体" w:hAnsi="宋体" w:cs="宋体"/>
          <w:kern w:val="0"/>
          <w:sz w:val="28"/>
          <w:szCs w:val="28"/>
        </w:rPr>
      </w:pPr>
      <w:r>
        <w:rPr>
          <w:rFonts w:ascii="宋体" w:eastAsia="宋体" w:hAnsi="宋体" w:cs="宋体" w:hint="eastAsia"/>
          <w:kern w:val="0"/>
          <w:sz w:val="28"/>
          <w:szCs w:val="28"/>
        </w:rPr>
        <w:t>附件</w:t>
      </w:r>
    </w:p>
    <w:p w:rsidR="006D7C09" w:rsidRDefault="006D7C09" w:rsidP="006D7C09">
      <w:pPr>
        <w:jc w:val="center"/>
        <w:rPr>
          <w:rFonts w:ascii="宋体" w:eastAsia="宋体" w:hAnsi="宋体" w:cs="宋体" w:hint="eastAsia"/>
          <w:kern w:val="0"/>
          <w:sz w:val="44"/>
          <w:szCs w:val="44"/>
        </w:rPr>
      </w:pPr>
      <w:r>
        <w:rPr>
          <w:rFonts w:ascii="宋体" w:eastAsia="宋体" w:hAnsi="宋体" w:cs="宋体" w:hint="eastAsia"/>
          <w:kern w:val="0"/>
          <w:sz w:val="44"/>
          <w:szCs w:val="44"/>
        </w:rPr>
        <w:t>廉政承诺书</w:t>
      </w:r>
    </w:p>
    <w:p w:rsidR="006D7C09" w:rsidRPr="006D7C09" w:rsidRDefault="006D7C09" w:rsidP="006D7C09">
      <w:pPr>
        <w:rPr>
          <w:rFonts w:ascii="宋体" w:eastAsia="宋体" w:hAnsi="宋体" w:cs="宋体" w:hint="eastAsia"/>
          <w:kern w:val="0"/>
          <w:sz w:val="28"/>
          <w:szCs w:val="28"/>
        </w:rPr>
      </w:pPr>
      <w:r>
        <w:rPr>
          <w:rFonts w:ascii="宋体" w:eastAsia="宋体" w:hAnsi="宋体" w:cs="宋体" w:hint="eastAsia"/>
          <w:kern w:val="0"/>
          <w:sz w:val="28"/>
          <w:szCs w:val="28"/>
        </w:rPr>
        <w:t>中国科学院上海有机化学研究所</w:t>
      </w:r>
      <w:r>
        <w:rPr>
          <w:rFonts w:ascii="宋体" w:eastAsia="宋体" w:hAnsi="宋体" w:cs="宋体" w:hint="eastAsia"/>
          <w:kern w:val="0"/>
          <w:sz w:val="28"/>
          <w:szCs w:val="28"/>
        </w:rPr>
        <w:t>：</w:t>
      </w:r>
    </w:p>
    <w:p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本行承诺在中标贵</w:t>
      </w:r>
      <w:r>
        <w:rPr>
          <w:rFonts w:ascii="宋体" w:eastAsia="宋体" w:hAnsi="宋体" w:cs="宋体" w:hint="eastAsia"/>
          <w:kern w:val="0"/>
          <w:sz w:val="28"/>
          <w:szCs w:val="28"/>
        </w:rPr>
        <w:t>所</w:t>
      </w:r>
      <w:r>
        <w:rPr>
          <w:rFonts w:ascii="宋体" w:eastAsia="宋体" w:hAnsi="宋体" w:cs="宋体" w:hint="eastAsia"/>
          <w:kern w:val="0"/>
          <w:sz w:val="28"/>
          <w:szCs w:val="28"/>
        </w:rPr>
        <w:t>定期存款业务后，贵</w:t>
      </w:r>
      <w:r>
        <w:rPr>
          <w:rFonts w:ascii="宋体" w:eastAsia="宋体" w:hAnsi="宋体" w:cs="宋体" w:hint="eastAsia"/>
          <w:kern w:val="0"/>
          <w:sz w:val="28"/>
          <w:szCs w:val="28"/>
        </w:rPr>
        <w:t>所</w:t>
      </w:r>
      <w:r>
        <w:rPr>
          <w:rFonts w:ascii="宋体" w:eastAsia="宋体" w:hAnsi="宋体" w:cs="宋体" w:hint="eastAsia"/>
          <w:kern w:val="0"/>
          <w:sz w:val="28"/>
          <w:szCs w:val="28"/>
        </w:rPr>
        <w:t>负责定期存款业务的相关负责人员，无直系亲属在本行工作，并不会向贵</w:t>
      </w:r>
      <w:r>
        <w:rPr>
          <w:rFonts w:ascii="宋体" w:eastAsia="宋体" w:hAnsi="宋体" w:cs="宋体" w:hint="eastAsia"/>
          <w:kern w:val="0"/>
          <w:sz w:val="28"/>
          <w:szCs w:val="28"/>
        </w:rPr>
        <w:t>所</w:t>
      </w:r>
      <w:bookmarkStart w:id="0" w:name="_GoBack"/>
      <w:bookmarkEnd w:id="0"/>
      <w:r>
        <w:rPr>
          <w:rFonts w:ascii="宋体" w:eastAsia="宋体" w:hAnsi="宋体" w:cs="宋体" w:hint="eastAsia"/>
          <w:kern w:val="0"/>
          <w:sz w:val="28"/>
          <w:szCs w:val="28"/>
        </w:rPr>
        <w:t>定期存款业务的相关负责人员提供其他利益输送。</w:t>
      </w:r>
    </w:p>
    <w:p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如本行被发现并经核实未遵守廉政承诺或者在定期存款中存在其他利益输送行为的，贵院可以终止与本行订立的定期存款协议，并且可以立即收回贵院存放在本行的资金，并可向财政管理部门进行通报，在一定期限内取消本行参与当地财政部门和预算单位定期存款的资格。</w:t>
      </w:r>
    </w:p>
    <w:p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本行对以上内容，做出郑重承诺。</w:t>
      </w:r>
    </w:p>
    <w:p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 xml:space="preserve">                            </w:t>
      </w:r>
    </w:p>
    <w:p w:rsidR="006D7C09" w:rsidRDefault="006D7C09" w:rsidP="006D7C09">
      <w:pPr>
        <w:ind w:firstLineChars="1550" w:firstLine="4340"/>
        <w:rPr>
          <w:rFonts w:ascii="宋体" w:eastAsia="宋体" w:hAnsi="宋体" w:cs="宋体" w:hint="eastAsia"/>
          <w:kern w:val="0"/>
          <w:sz w:val="28"/>
          <w:szCs w:val="28"/>
        </w:rPr>
      </w:pPr>
      <w:r>
        <w:rPr>
          <w:rFonts w:ascii="宋体" w:eastAsia="宋体" w:hAnsi="宋体" w:cs="宋体" w:hint="eastAsia"/>
          <w:kern w:val="0"/>
          <w:sz w:val="28"/>
          <w:szCs w:val="28"/>
        </w:rPr>
        <w:t>承诺银行盖章</w:t>
      </w:r>
    </w:p>
    <w:p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 xml:space="preserve">                            </w:t>
      </w:r>
    </w:p>
    <w:p w:rsidR="006D7C09" w:rsidRDefault="006D7C09" w:rsidP="006D7C09">
      <w:pPr>
        <w:ind w:firstLineChars="200" w:firstLine="560"/>
        <w:rPr>
          <w:rFonts w:ascii="宋体" w:eastAsia="宋体" w:hAnsi="宋体" w:cs="宋体" w:hint="eastAsia"/>
          <w:kern w:val="0"/>
          <w:sz w:val="28"/>
          <w:szCs w:val="28"/>
        </w:rPr>
      </w:pPr>
    </w:p>
    <w:p w:rsidR="006D7C09" w:rsidRDefault="006D7C09" w:rsidP="006D7C09">
      <w:pPr>
        <w:ind w:firstLineChars="1550" w:firstLine="4340"/>
        <w:rPr>
          <w:rFonts w:ascii="宋体" w:eastAsia="宋体" w:hAnsi="宋体" w:cs="宋体" w:hint="eastAsia"/>
          <w:kern w:val="0"/>
          <w:sz w:val="28"/>
          <w:szCs w:val="28"/>
        </w:rPr>
      </w:pPr>
      <w:r>
        <w:rPr>
          <w:rFonts w:ascii="宋体" w:eastAsia="宋体" w:hAnsi="宋体" w:cs="宋体" w:hint="eastAsia"/>
          <w:kern w:val="0"/>
          <w:sz w:val="28"/>
          <w:szCs w:val="28"/>
        </w:rPr>
        <w:t>承诺银行法人签字</w:t>
      </w:r>
    </w:p>
    <w:p w:rsidR="006D7C09" w:rsidRDefault="006D7C09" w:rsidP="006D7C09">
      <w:pPr>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 xml:space="preserve">                            </w:t>
      </w:r>
    </w:p>
    <w:p w:rsidR="006D7C09" w:rsidRDefault="006D7C09" w:rsidP="006D7C09">
      <w:pPr>
        <w:ind w:firstLineChars="200" w:firstLine="560"/>
        <w:rPr>
          <w:rFonts w:ascii="宋体" w:eastAsia="宋体" w:hAnsi="宋体" w:cs="宋体" w:hint="eastAsia"/>
          <w:kern w:val="0"/>
          <w:sz w:val="28"/>
          <w:szCs w:val="28"/>
        </w:rPr>
      </w:pPr>
    </w:p>
    <w:p w:rsidR="006D7C09" w:rsidRDefault="006D7C09" w:rsidP="006D7C09">
      <w:pPr>
        <w:ind w:firstLineChars="1550" w:firstLine="4340"/>
        <w:rPr>
          <w:rFonts w:ascii="宋体" w:eastAsia="宋体" w:hAnsi="宋体" w:cs="宋体" w:hint="eastAsia"/>
          <w:kern w:val="0"/>
          <w:sz w:val="28"/>
          <w:szCs w:val="28"/>
        </w:rPr>
      </w:pPr>
      <w:r>
        <w:rPr>
          <w:rFonts w:ascii="宋体" w:eastAsia="宋体" w:hAnsi="宋体" w:cs="宋体" w:hint="eastAsia"/>
          <w:kern w:val="0"/>
          <w:sz w:val="28"/>
          <w:szCs w:val="28"/>
        </w:rPr>
        <w:t>日期</w:t>
      </w:r>
    </w:p>
    <w:p w:rsidR="002167EE" w:rsidRDefault="002167EE"/>
    <w:sectPr w:rsidR="00216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09"/>
    <w:rsid w:val="002167EE"/>
    <w:rsid w:val="006D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B6E0"/>
  <w15:chartTrackingRefBased/>
  <w15:docId w15:val="{C98FC2A4-5596-407B-8DE1-A77BC681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C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吕文</cp:lastModifiedBy>
  <cp:revision>1</cp:revision>
  <dcterms:created xsi:type="dcterms:W3CDTF">2021-01-25T23:57:00Z</dcterms:created>
  <dcterms:modified xsi:type="dcterms:W3CDTF">2021-01-26T00:12:00Z</dcterms:modified>
</cp:coreProperties>
</file>