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97A1" w14:textId="30A9CB4E" w:rsidR="009B0DB3" w:rsidRPr="00D56545" w:rsidRDefault="009B0DB3" w:rsidP="004461DC">
      <w:pPr>
        <w:widowControl/>
        <w:snapToGrid w:val="0"/>
        <w:jc w:val="left"/>
        <w:rPr>
          <w:rFonts w:ascii="黑体" w:eastAsia="黑体" w:hAnsi="黑体"/>
          <w:b/>
          <w:bCs/>
          <w:sz w:val="32"/>
        </w:rPr>
      </w:pPr>
      <w:r w:rsidRPr="00D56545">
        <w:rPr>
          <w:rFonts w:ascii="黑体" w:eastAsia="黑体" w:hAnsi="黑体" w:hint="eastAsia"/>
          <w:b/>
          <w:bCs/>
          <w:sz w:val="32"/>
        </w:rPr>
        <w:t>附件</w:t>
      </w:r>
    </w:p>
    <w:p w14:paraId="06B2D901" w14:textId="77777777" w:rsidR="005E76A9" w:rsidRPr="005E76A9" w:rsidRDefault="005E76A9" w:rsidP="004461DC">
      <w:pPr>
        <w:widowControl/>
        <w:snapToGrid w:val="0"/>
        <w:jc w:val="left"/>
        <w:rPr>
          <w:rFonts w:ascii="黑体" w:eastAsia="黑体" w:hAnsi="黑体"/>
          <w:sz w:val="32"/>
        </w:rPr>
      </w:pPr>
    </w:p>
    <w:p w14:paraId="163BA2DA" w14:textId="77777777" w:rsidR="00164C80" w:rsidRPr="00E27CBF" w:rsidRDefault="00164C80" w:rsidP="004461DC">
      <w:pPr>
        <w:pStyle w:val="a3"/>
        <w:snapToGrid w:val="0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4"/>
        </w:rPr>
      </w:pPr>
      <w:r w:rsidRPr="00E27CBF">
        <w:rPr>
          <w:rFonts w:ascii="华文中宋" w:eastAsia="华文中宋" w:hAnsi="华文中宋" w:hint="eastAsia"/>
          <w:b/>
          <w:sz w:val="44"/>
        </w:rPr>
        <w:t>20</w:t>
      </w:r>
      <w:r w:rsidR="00041D07">
        <w:rPr>
          <w:rFonts w:ascii="华文中宋" w:eastAsia="华文中宋" w:hAnsi="华文中宋" w:hint="eastAsia"/>
          <w:b/>
          <w:sz w:val="44"/>
        </w:rPr>
        <w:t>21</w:t>
      </w:r>
      <w:r w:rsidRPr="00E27CBF">
        <w:rPr>
          <w:rFonts w:ascii="华文中宋" w:eastAsia="华文中宋" w:hAnsi="华文中宋" w:hint="eastAsia"/>
          <w:b/>
          <w:sz w:val="44"/>
        </w:rPr>
        <w:t>年度对外合作重点项目申报指南</w:t>
      </w:r>
    </w:p>
    <w:p w14:paraId="08E35479" w14:textId="77777777" w:rsidR="00164C80" w:rsidRPr="008E0DE4" w:rsidRDefault="00164C80" w:rsidP="004461DC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一、定位</w:t>
      </w:r>
    </w:p>
    <w:p w14:paraId="142C602E" w14:textId="77777777" w:rsidR="00164C80" w:rsidRPr="005E76A9" w:rsidRDefault="004461DC" w:rsidP="004461DC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sz w:val="32"/>
          <w:szCs w:val="32"/>
        </w:rPr>
        <w:t>以“种子”基金的形式，支持</w:t>
      </w:r>
      <w:r w:rsidR="00164C80" w:rsidRPr="005E76A9">
        <w:rPr>
          <w:rFonts w:ascii="仿宋" w:eastAsia="仿宋" w:hAnsi="仿宋" w:hint="eastAsia"/>
          <w:sz w:val="32"/>
          <w:szCs w:val="32"/>
        </w:rPr>
        <w:t>与</w:t>
      </w:r>
      <w:r w:rsidRPr="005E76A9">
        <w:rPr>
          <w:rFonts w:ascii="仿宋" w:eastAsia="仿宋" w:hAnsi="仿宋" w:hint="eastAsia"/>
          <w:sz w:val="32"/>
          <w:szCs w:val="32"/>
        </w:rPr>
        <w:t>国际</w:t>
      </w:r>
      <w:r w:rsidR="00164C80" w:rsidRPr="005E76A9">
        <w:rPr>
          <w:rFonts w:ascii="仿宋" w:eastAsia="仿宋" w:hAnsi="仿宋" w:hint="eastAsia"/>
          <w:sz w:val="32"/>
          <w:szCs w:val="32"/>
        </w:rPr>
        <w:t>一流</w:t>
      </w:r>
      <w:r w:rsidRPr="005E76A9">
        <w:rPr>
          <w:rFonts w:ascii="仿宋" w:eastAsia="仿宋" w:hAnsi="仿宋" w:hint="eastAsia"/>
          <w:sz w:val="32"/>
          <w:szCs w:val="32"/>
        </w:rPr>
        <w:t>或具有独特学科优势的境外</w:t>
      </w:r>
      <w:r w:rsidR="00164C80" w:rsidRPr="005E76A9">
        <w:rPr>
          <w:rFonts w:ascii="仿宋" w:eastAsia="仿宋" w:hAnsi="仿宋" w:hint="eastAsia"/>
          <w:sz w:val="32"/>
          <w:szCs w:val="32"/>
        </w:rPr>
        <w:t>科研机构</w:t>
      </w:r>
      <w:r w:rsidR="00F03E9F" w:rsidRPr="005E76A9">
        <w:rPr>
          <w:rFonts w:ascii="仿宋" w:eastAsia="仿宋" w:hAnsi="仿宋" w:hint="eastAsia"/>
          <w:sz w:val="32"/>
          <w:szCs w:val="32"/>
        </w:rPr>
        <w:t>、</w:t>
      </w:r>
      <w:r w:rsidR="00C80BDC" w:rsidRPr="005E76A9">
        <w:rPr>
          <w:rFonts w:ascii="仿宋" w:eastAsia="仿宋" w:hAnsi="仿宋" w:hint="eastAsia"/>
          <w:sz w:val="32"/>
          <w:szCs w:val="32"/>
        </w:rPr>
        <w:t>大学和</w:t>
      </w:r>
      <w:r w:rsidR="00F03E9F" w:rsidRPr="005E76A9">
        <w:rPr>
          <w:rFonts w:ascii="仿宋" w:eastAsia="仿宋" w:hAnsi="仿宋" w:hint="eastAsia"/>
          <w:sz w:val="32"/>
          <w:szCs w:val="32"/>
        </w:rPr>
        <w:t>国际组织</w:t>
      </w:r>
      <w:r w:rsidR="00164C80" w:rsidRPr="005E76A9">
        <w:rPr>
          <w:rFonts w:ascii="仿宋" w:eastAsia="仿宋" w:hAnsi="仿宋" w:hint="eastAsia"/>
          <w:sz w:val="32"/>
          <w:szCs w:val="32"/>
        </w:rPr>
        <w:t>围绕</w:t>
      </w:r>
      <w:r w:rsidR="00FF6D18" w:rsidRPr="005E76A9">
        <w:rPr>
          <w:rFonts w:ascii="仿宋" w:eastAsia="仿宋" w:hAnsi="仿宋" w:hint="eastAsia"/>
          <w:sz w:val="32"/>
          <w:szCs w:val="32"/>
        </w:rPr>
        <w:t>具体科学</w:t>
      </w:r>
      <w:r w:rsidR="00164C80" w:rsidRPr="005E76A9">
        <w:rPr>
          <w:rFonts w:ascii="仿宋" w:eastAsia="仿宋" w:hAnsi="仿宋" w:hint="eastAsia"/>
          <w:sz w:val="32"/>
          <w:szCs w:val="32"/>
        </w:rPr>
        <w:t>问题开展以我为主的实质性科技合作研究。</w:t>
      </w:r>
    </w:p>
    <w:p w14:paraId="05727D5C" w14:textId="77777777" w:rsidR="00164C80" w:rsidRPr="005E76A9" w:rsidRDefault="00164C80" w:rsidP="004461DC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  <w:szCs w:val="32"/>
        </w:rPr>
      </w:pPr>
      <w:r w:rsidRPr="005E76A9">
        <w:rPr>
          <w:rFonts w:ascii="黑体" w:eastAsia="黑体" w:hAnsi="黑体" w:hint="eastAsia"/>
          <w:b/>
          <w:sz w:val="32"/>
          <w:szCs w:val="32"/>
        </w:rPr>
        <w:t>二、</w:t>
      </w:r>
      <w:r w:rsidR="00C80BDC" w:rsidRPr="005E76A9">
        <w:rPr>
          <w:rFonts w:ascii="黑体" w:eastAsia="黑体" w:hAnsi="黑体" w:hint="eastAsia"/>
          <w:b/>
          <w:sz w:val="32"/>
          <w:szCs w:val="32"/>
        </w:rPr>
        <w:t>资助</w:t>
      </w:r>
      <w:r w:rsidRPr="005E76A9">
        <w:rPr>
          <w:rFonts w:ascii="黑体" w:eastAsia="黑体" w:hAnsi="黑体" w:hint="eastAsia"/>
          <w:b/>
          <w:sz w:val="32"/>
          <w:szCs w:val="32"/>
        </w:rPr>
        <w:t>重点</w:t>
      </w:r>
    </w:p>
    <w:p w14:paraId="143FF230" w14:textId="77777777" w:rsidR="00FF6D18" w:rsidRPr="005E76A9" w:rsidRDefault="00FF6D18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sz w:val="32"/>
          <w:szCs w:val="32"/>
        </w:rPr>
        <w:t>面向</w:t>
      </w:r>
      <w:r w:rsidR="00164C80" w:rsidRPr="005E76A9">
        <w:rPr>
          <w:rFonts w:ascii="仿宋" w:eastAsia="仿宋" w:hAnsi="仿宋" w:hint="eastAsia"/>
          <w:sz w:val="32"/>
          <w:szCs w:val="32"/>
        </w:rPr>
        <w:t>我院“三个面向、四个率先”整体要求，</w:t>
      </w:r>
      <w:r w:rsidRPr="005E76A9">
        <w:rPr>
          <w:rFonts w:ascii="仿宋" w:eastAsia="仿宋" w:hAnsi="仿宋" w:hint="eastAsia"/>
          <w:sz w:val="32"/>
          <w:szCs w:val="32"/>
        </w:rPr>
        <w:t>重点支持能够通过国际合作在如下一个或几个方面</w:t>
      </w:r>
      <w:r w:rsidR="00F467AA" w:rsidRPr="005E76A9">
        <w:rPr>
          <w:rFonts w:ascii="仿宋" w:eastAsia="仿宋" w:hAnsi="仿宋" w:hint="eastAsia"/>
          <w:sz w:val="32"/>
          <w:szCs w:val="32"/>
        </w:rPr>
        <w:t>产生关键</w:t>
      </w:r>
      <w:r w:rsidRPr="005E76A9">
        <w:rPr>
          <w:rFonts w:ascii="仿宋" w:eastAsia="仿宋" w:hAnsi="仿宋" w:hint="eastAsia"/>
          <w:sz w:val="32"/>
          <w:szCs w:val="32"/>
        </w:rPr>
        <w:t>成效的实质性合作项目：</w:t>
      </w:r>
    </w:p>
    <w:p w14:paraId="743AE504" w14:textId="77777777"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1、促原创：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</w:t>
      </w:r>
      <w:r w:rsidRPr="005E76A9">
        <w:rPr>
          <w:rFonts w:ascii="仿宋" w:eastAsia="仿宋" w:hAnsi="仿宋" w:hint="eastAsia"/>
          <w:sz w:val="32"/>
          <w:szCs w:val="32"/>
        </w:rPr>
        <w:t>在科学思想、技术路径或实验方法等方面形成重大</w:t>
      </w:r>
      <w:r w:rsidR="00F467AA" w:rsidRPr="005E76A9">
        <w:rPr>
          <w:rFonts w:ascii="仿宋" w:eastAsia="仿宋" w:hAnsi="仿宋" w:hint="eastAsia"/>
          <w:sz w:val="32"/>
          <w:szCs w:val="32"/>
        </w:rPr>
        <w:t>的</w:t>
      </w:r>
      <w:r w:rsidRPr="005E76A9">
        <w:rPr>
          <w:rFonts w:ascii="仿宋" w:eastAsia="仿宋" w:hAnsi="仿宋" w:hint="eastAsia"/>
          <w:sz w:val="32"/>
          <w:szCs w:val="32"/>
        </w:rPr>
        <w:t>原始创新</w:t>
      </w:r>
      <w:r w:rsidR="00833662" w:rsidRPr="005E76A9">
        <w:rPr>
          <w:rFonts w:ascii="仿宋" w:eastAsia="仿宋" w:hAnsi="仿宋" w:hint="eastAsia"/>
          <w:sz w:val="32"/>
          <w:szCs w:val="32"/>
        </w:rPr>
        <w:t>成果；</w:t>
      </w:r>
    </w:p>
    <w:p w14:paraId="1270B288" w14:textId="77777777"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2、补短板</w:t>
      </w:r>
      <w:r w:rsidR="00833662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能够在重大</w:t>
      </w:r>
      <w:r w:rsidR="007244F5" w:rsidRPr="005E76A9">
        <w:rPr>
          <w:rFonts w:ascii="仿宋" w:eastAsia="仿宋" w:hAnsi="仿宋" w:hint="eastAsia"/>
          <w:sz w:val="32"/>
          <w:szCs w:val="32"/>
        </w:rPr>
        <w:t>创新</w:t>
      </w:r>
      <w:r w:rsidR="00833662" w:rsidRPr="005E76A9">
        <w:rPr>
          <w:rFonts w:ascii="仿宋" w:eastAsia="仿宋" w:hAnsi="仿宋" w:hint="eastAsia"/>
          <w:sz w:val="32"/>
          <w:szCs w:val="32"/>
        </w:rPr>
        <w:t>任务、大科学设施建设、关键装备研制</w:t>
      </w:r>
      <w:r w:rsidR="00A827C7" w:rsidRPr="005E76A9">
        <w:rPr>
          <w:rFonts w:ascii="仿宋" w:eastAsia="仿宋" w:hAnsi="仿宋" w:hint="eastAsia"/>
          <w:sz w:val="32"/>
          <w:szCs w:val="32"/>
        </w:rPr>
        <w:t>过程</w:t>
      </w:r>
      <w:r w:rsidR="007244F5" w:rsidRPr="005E76A9">
        <w:rPr>
          <w:rFonts w:ascii="仿宋" w:eastAsia="仿宋" w:hAnsi="仿宋" w:hint="eastAsia"/>
          <w:sz w:val="32"/>
          <w:szCs w:val="32"/>
        </w:rPr>
        <w:t>中</w:t>
      </w:r>
      <w:r w:rsidR="00F467AA" w:rsidRPr="005E76A9">
        <w:rPr>
          <w:rFonts w:ascii="仿宋" w:eastAsia="仿宋" w:hAnsi="仿宋" w:hint="eastAsia"/>
          <w:sz w:val="32"/>
          <w:szCs w:val="32"/>
        </w:rPr>
        <w:t>有效解决</w:t>
      </w:r>
      <w:r w:rsidR="00833662" w:rsidRPr="005E76A9">
        <w:rPr>
          <w:rFonts w:ascii="仿宋" w:eastAsia="仿宋" w:hAnsi="仿宋" w:hint="eastAsia"/>
          <w:sz w:val="32"/>
          <w:szCs w:val="32"/>
        </w:rPr>
        <w:t>“卡脖子”</w:t>
      </w:r>
      <w:r w:rsidR="00F467AA" w:rsidRPr="005E76A9">
        <w:rPr>
          <w:rFonts w:ascii="仿宋" w:eastAsia="仿宋" w:hAnsi="仿宋" w:hint="eastAsia"/>
          <w:sz w:val="32"/>
          <w:szCs w:val="32"/>
        </w:rPr>
        <w:t>的</w:t>
      </w:r>
      <w:r w:rsidR="00833662" w:rsidRPr="005E76A9">
        <w:rPr>
          <w:rFonts w:ascii="仿宋" w:eastAsia="仿宋" w:hAnsi="仿宋" w:hint="eastAsia"/>
          <w:sz w:val="32"/>
          <w:szCs w:val="32"/>
        </w:rPr>
        <w:t>关键技术和方法；</w:t>
      </w:r>
    </w:p>
    <w:p w14:paraId="087DCA6D" w14:textId="77777777" w:rsidR="00FF6D18" w:rsidRPr="005E76A9" w:rsidRDefault="00FF6D18" w:rsidP="004461DC">
      <w:pPr>
        <w:snapToGrid w:val="0"/>
        <w:spacing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3、强能力</w:t>
      </w:r>
      <w:r w:rsidR="00833662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833662" w:rsidRPr="005E76A9">
        <w:rPr>
          <w:rFonts w:ascii="仿宋" w:eastAsia="仿宋" w:hAnsi="仿宋" w:hint="eastAsia"/>
          <w:sz w:val="32"/>
          <w:szCs w:val="32"/>
        </w:rPr>
        <w:t>能够</w:t>
      </w:r>
      <w:r w:rsidR="00F467AA" w:rsidRPr="005E76A9">
        <w:rPr>
          <w:rFonts w:ascii="仿宋" w:eastAsia="仿宋" w:hAnsi="仿宋" w:hint="eastAsia"/>
          <w:sz w:val="32"/>
          <w:szCs w:val="32"/>
        </w:rPr>
        <w:t>在人才和设施等方面大幅提升我院科技创新能力；</w:t>
      </w:r>
    </w:p>
    <w:p w14:paraId="5CCB61DB" w14:textId="77777777" w:rsidR="00FF6D18" w:rsidRPr="005E76A9" w:rsidRDefault="00FF6D18" w:rsidP="004461DC">
      <w:pPr>
        <w:snapToGrid w:val="0"/>
        <w:spacing w:after="240" w:line="360" w:lineRule="auto"/>
        <w:ind w:firstLineChars="202" w:firstLine="649"/>
        <w:rPr>
          <w:rFonts w:ascii="仿宋" w:eastAsia="仿宋" w:hAnsi="仿宋"/>
          <w:sz w:val="32"/>
          <w:szCs w:val="32"/>
        </w:rPr>
      </w:pPr>
      <w:r w:rsidRPr="005E76A9">
        <w:rPr>
          <w:rFonts w:ascii="仿宋" w:eastAsia="仿宋" w:hAnsi="仿宋" w:hint="eastAsia"/>
          <w:b/>
          <w:sz w:val="32"/>
          <w:szCs w:val="32"/>
        </w:rPr>
        <w:t>4、</w:t>
      </w:r>
      <w:r w:rsidR="00F467AA" w:rsidRPr="005E76A9">
        <w:rPr>
          <w:rFonts w:ascii="仿宋" w:eastAsia="仿宋" w:hAnsi="仿宋" w:hint="eastAsia"/>
          <w:b/>
          <w:sz w:val="32"/>
          <w:szCs w:val="32"/>
        </w:rPr>
        <w:t>扩</w:t>
      </w:r>
      <w:r w:rsidRPr="005E76A9">
        <w:rPr>
          <w:rFonts w:ascii="仿宋" w:eastAsia="仿宋" w:hAnsi="仿宋" w:hint="eastAsia"/>
          <w:b/>
          <w:sz w:val="32"/>
          <w:szCs w:val="32"/>
        </w:rPr>
        <w:t>影响</w:t>
      </w:r>
      <w:r w:rsidR="00F467AA" w:rsidRPr="005E76A9">
        <w:rPr>
          <w:rFonts w:ascii="仿宋" w:eastAsia="仿宋" w:hAnsi="仿宋" w:hint="eastAsia"/>
          <w:b/>
          <w:sz w:val="32"/>
          <w:szCs w:val="32"/>
        </w:rPr>
        <w:t>：</w:t>
      </w:r>
      <w:r w:rsidR="00F467AA" w:rsidRPr="005E76A9">
        <w:rPr>
          <w:rFonts w:ascii="仿宋" w:eastAsia="仿宋" w:hAnsi="仿宋" w:hint="eastAsia"/>
          <w:sz w:val="32"/>
          <w:szCs w:val="32"/>
        </w:rPr>
        <w:t>能够</w:t>
      </w:r>
      <w:r w:rsidR="00CE0573" w:rsidRPr="005E76A9">
        <w:rPr>
          <w:rFonts w:ascii="仿宋" w:eastAsia="仿宋" w:hAnsi="仿宋" w:hint="eastAsia"/>
          <w:sz w:val="32"/>
          <w:szCs w:val="32"/>
        </w:rPr>
        <w:t>将我院优势创新资源和优质创新成果在全球范围内</w:t>
      </w:r>
      <w:r w:rsidR="0034089A" w:rsidRPr="005E76A9">
        <w:rPr>
          <w:rFonts w:ascii="仿宋" w:eastAsia="仿宋" w:hAnsi="仿宋" w:hint="eastAsia"/>
          <w:sz w:val="32"/>
          <w:szCs w:val="32"/>
        </w:rPr>
        <w:t>进行有效布局和</w:t>
      </w:r>
      <w:r w:rsidR="00A827C7" w:rsidRPr="005E76A9">
        <w:rPr>
          <w:rFonts w:ascii="仿宋" w:eastAsia="仿宋" w:hAnsi="仿宋" w:hint="eastAsia"/>
          <w:sz w:val="32"/>
          <w:szCs w:val="32"/>
        </w:rPr>
        <w:t>推广并形成重要影响。</w:t>
      </w:r>
    </w:p>
    <w:p w14:paraId="0175F97C" w14:textId="77777777" w:rsidR="00D343E6" w:rsidRPr="00FE6D89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FE6D89">
        <w:rPr>
          <w:rFonts w:ascii="仿宋" w:eastAsia="仿宋" w:hAnsi="仿宋" w:hint="eastAsia"/>
          <w:sz w:val="32"/>
          <w:szCs w:val="32"/>
        </w:rPr>
        <w:t>在符合上述资助重点的前提下，</w:t>
      </w:r>
      <w:r w:rsidR="00164C80" w:rsidRPr="00FE6D89">
        <w:rPr>
          <w:rFonts w:ascii="仿宋" w:eastAsia="仿宋" w:hAnsi="仿宋" w:hint="eastAsia"/>
          <w:sz w:val="32"/>
          <w:szCs w:val="32"/>
        </w:rPr>
        <w:t>优先支持以下项目申请</w:t>
      </w:r>
      <w:r w:rsidR="009C4E25" w:rsidRPr="00FE6D89">
        <w:rPr>
          <w:rFonts w:ascii="仿宋" w:eastAsia="仿宋" w:hAnsi="仿宋" w:hint="eastAsia"/>
          <w:sz w:val="32"/>
          <w:szCs w:val="32"/>
        </w:rPr>
        <w:t>（</w:t>
      </w:r>
      <w:r w:rsidR="009C4E25" w:rsidRPr="00FE6D89">
        <w:rPr>
          <w:rFonts w:ascii="仿宋" w:eastAsia="仿宋" w:hAnsi="仿宋" w:hint="eastAsia"/>
          <w:b/>
          <w:sz w:val="32"/>
          <w:szCs w:val="32"/>
        </w:rPr>
        <w:t>具体国别</w:t>
      </w:r>
      <w:r w:rsidR="00B8624A" w:rsidRPr="00FE6D89">
        <w:rPr>
          <w:rFonts w:ascii="仿宋" w:eastAsia="仿宋" w:hAnsi="仿宋" w:hint="eastAsia"/>
          <w:b/>
          <w:sz w:val="32"/>
          <w:szCs w:val="32"/>
        </w:rPr>
        <w:t>和</w:t>
      </w:r>
      <w:r w:rsidR="009C4E25" w:rsidRPr="00FE6D89">
        <w:rPr>
          <w:rFonts w:ascii="仿宋" w:eastAsia="仿宋" w:hAnsi="仿宋" w:hint="eastAsia"/>
          <w:b/>
          <w:sz w:val="32"/>
          <w:szCs w:val="32"/>
        </w:rPr>
        <w:t>领域见附表</w:t>
      </w:r>
      <w:r w:rsidR="009C4E25" w:rsidRPr="00FE6D89">
        <w:rPr>
          <w:rFonts w:ascii="仿宋" w:eastAsia="仿宋" w:hAnsi="仿宋" w:hint="eastAsia"/>
          <w:sz w:val="32"/>
          <w:szCs w:val="32"/>
        </w:rPr>
        <w:t>）</w:t>
      </w:r>
      <w:r w:rsidR="00164C80" w:rsidRPr="00FE6D89">
        <w:rPr>
          <w:rFonts w:ascii="仿宋" w:eastAsia="仿宋" w:hAnsi="仿宋" w:hint="eastAsia"/>
          <w:sz w:val="32"/>
          <w:szCs w:val="32"/>
        </w:rPr>
        <w:t>：</w:t>
      </w:r>
    </w:p>
    <w:p w14:paraId="25F0C53E" w14:textId="77777777" w:rsidR="00164C80" w:rsidRPr="00FE6D89" w:rsidRDefault="00A85411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FE6D89">
        <w:rPr>
          <w:rFonts w:ascii="仿宋" w:eastAsia="仿宋" w:hAnsi="仿宋"/>
          <w:sz w:val="32"/>
          <w:szCs w:val="32"/>
        </w:rPr>
        <w:lastRenderedPageBreak/>
        <w:t>1</w:t>
      </w:r>
      <w:r w:rsidRPr="00FE6D89">
        <w:rPr>
          <w:rFonts w:ascii="仿宋" w:eastAsia="仿宋" w:hAnsi="仿宋" w:hint="eastAsia"/>
          <w:sz w:val="32"/>
          <w:szCs w:val="32"/>
        </w:rPr>
        <w:t>、</w:t>
      </w:r>
      <w:r w:rsidR="00164C80" w:rsidRPr="00FE6D89">
        <w:rPr>
          <w:rFonts w:ascii="仿宋" w:eastAsia="仿宋" w:hAnsi="仿宋"/>
          <w:sz w:val="32"/>
          <w:szCs w:val="32"/>
        </w:rPr>
        <w:t>围绕高层共识、战略论坛和前沿研讨会成果，推进与国际一流科研机构和大学开展科技合作</w:t>
      </w:r>
      <w:r w:rsidR="001E09CE" w:rsidRPr="00FE6D89">
        <w:rPr>
          <w:rFonts w:ascii="仿宋" w:eastAsia="仿宋" w:hAnsi="仿宋" w:hint="eastAsia"/>
          <w:sz w:val="32"/>
          <w:szCs w:val="32"/>
        </w:rPr>
        <w:t>。</w:t>
      </w:r>
    </w:p>
    <w:p w14:paraId="20CBA209" w14:textId="77777777" w:rsidR="00F03E9F" w:rsidRPr="00FE6D89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FE6D89">
        <w:rPr>
          <w:rFonts w:ascii="仿宋" w:eastAsia="仿宋" w:hAnsi="仿宋" w:hint="eastAsia"/>
          <w:sz w:val="32"/>
          <w:szCs w:val="32"/>
        </w:rPr>
        <w:t>2</w:t>
      </w:r>
      <w:r w:rsidR="00164C80" w:rsidRPr="00FE6D89">
        <w:rPr>
          <w:rFonts w:ascii="仿宋" w:eastAsia="仿宋" w:hAnsi="仿宋"/>
          <w:sz w:val="32"/>
          <w:szCs w:val="32"/>
        </w:rPr>
        <w:t>、</w:t>
      </w:r>
      <w:r w:rsidR="008E440F" w:rsidRPr="00FE6D89">
        <w:rPr>
          <w:rFonts w:ascii="仿宋" w:eastAsia="仿宋" w:hAnsi="仿宋" w:hint="eastAsia"/>
          <w:sz w:val="32"/>
          <w:szCs w:val="32"/>
        </w:rPr>
        <w:t>围绕我院“十三五”</w:t>
      </w:r>
      <w:r w:rsidR="00134999" w:rsidRPr="00FE6D89">
        <w:rPr>
          <w:rFonts w:ascii="仿宋" w:eastAsia="仿宋" w:hAnsi="仿宋" w:hint="eastAsia"/>
          <w:sz w:val="32"/>
          <w:szCs w:val="32"/>
        </w:rPr>
        <w:t>规划部署的</w:t>
      </w:r>
      <w:r w:rsidR="009C4E25" w:rsidRPr="00FE6D89">
        <w:rPr>
          <w:rFonts w:ascii="仿宋" w:eastAsia="仿宋" w:hAnsi="仿宋" w:hint="eastAsia"/>
          <w:sz w:val="32"/>
          <w:szCs w:val="32"/>
        </w:rPr>
        <w:t>8+2</w:t>
      </w:r>
      <w:r w:rsidR="008E440F" w:rsidRPr="00FE6D89">
        <w:rPr>
          <w:rFonts w:ascii="仿宋" w:eastAsia="仿宋" w:hAnsi="仿宋" w:hint="eastAsia"/>
          <w:sz w:val="32"/>
          <w:szCs w:val="32"/>
        </w:rPr>
        <w:t>重点突破、培育的</w:t>
      </w:r>
      <w:r w:rsidR="000E3056" w:rsidRPr="00FE6D89">
        <w:rPr>
          <w:rFonts w:ascii="仿宋" w:eastAsia="仿宋" w:hAnsi="仿宋" w:hint="eastAsia"/>
          <w:sz w:val="32"/>
          <w:szCs w:val="32"/>
        </w:rPr>
        <w:t>研究领域和方向的研发需求，与国际一流科研机构开展的国际合作研究</w:t>
      </w:r>
      <w:r w:rsidR="00775043" w:rsidRPr="00FE6D89">
        <w:rPr>
          <w:rFonts w:ascii="仿宋" w:eastAsia="仿宋" w:hAnsi="仿宋" w:hint="eastAsia"/>
          <w:sz w:val="32"/>
          <w:szCs w:val="32"/>
        </w:rPr>
        <w:t>。</w:t>
      </w:r>
    </w:p>
    <w:p w14:paraId="3F13EF53" w14:textId="77777777" w:rsidR="00490432" w:rsidRPr="00FE6D89" w:rsidRDefault="00490432" w:rsidP="004461DC">
      <w:pPr>
        <w:snapToGrid w:val="0"/>
        <w:spacing w:line="360" w:lineRule="auto"/>
        <w:ind w:firstLineChars="202" w:firstLine="646"/>
        <w:rPr>
          <w:rFonts w:ascii="仿宋" w:eastAsia="仿宋" w:hAnsi="仿宋"/>
          <w:sz w:val="32"/>
          <w:szCs w:val="32"/>
        </w:rPr>
      </w:pPr>
      <w:r w:rsidRPr="00FE6D89">
        <w:rPr>
          <w:rFonts w:ascii="仿宋" w:eastAsia="仿宋" w:hAnsi="仿宋" w:hint="eastAsia"/>
          <w:sz w:val="32"/>
          <w:szCs w:val="32"/>
        </w:rPr>
        <w:t>3、依托我院境外科教机构平台、国际人才计划资助的科学家，与国际一流科研机构开展优势互补、互利共赢的合作研究。</w:t>
      </w:r>
    </w:p>
    <w:p w14:paraId="7AD1203F" w14:textId="77777777" w:rsidR="00164C80" w:rsidRPr="00FE6D89" w:rsidRDefault="00164C80" w:rsidP="004461DC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FE6D89">
        <w:rPr>
          <w:rFonts w:ascii="黑体" w:eastAsia="黑体" w:hAnsi="黑体" w:hint="eastAsia"/>
          <w:b/>
          <w:sz w:val="32"/>
          <w:szCs w:val="32"/>
        </w:rPr>
        <w:t>三、资助力度</w:t>
      </w:r>
    </w:p>
    <w:p w14:paraId="43CF185B" w14:textId="77777777" w:rsidR="00164C80" w:rsidRPr="00041D07" w:rsidRDefault="00164C80" w:rsidP="004461DC">
      <w:pPr>
        <w:snapToGrid w:val="0"/>
        <w:spacing w:line="360" w:lineRule="auto"/>
        <w:ind w:firstLineChars="177" w:firstLine="566"/>
        <w:rPr>
          <w:rFonts w:ascii="楷体" w:eastAsia="楷体" w:hAnsi="楷体"/>
          <w:b/>
          <w:color w:val="FF0000"/>
          <w:sz w:val="32"/>
          <w:szCs w:val="32"/>
        </w:rPr>
      </w:pPr>
      <w:r w:rsidRPr="00FE6D89">
        <w:rPr>
          <w:rFonts w:ascii="仿宋" w:eastAsia="仿宋" w:hAnsi="仿宋" w:hint="eastAsia"/>
          <w:sz w:val="32"/>
          <w:szCs w:val="32"/>
        </w:rPr>
        <w:t>项目资助期</w:t>
      </w:r>
      <w:r w:rsidRPr="00FE6D89">
        <w:rPr>
          <w:rFonts w:ascii="仿宋" w:eastAsia="仿宋" w:hAnsi="仿宋"/>
          <w:sz w:val="32"/>
          <w:szCs w:val="32"/>
        </w:rPr>
        <w:t>3年，总资助额度1</w:t>
      </w:r>
      <w:r w:rsidR="00E27CBF" w:rsidRPr="00FE6D89">
        <w:rPr>
          <w:rFonts w:ascii="仿宋" w:eastAsia="仿宋" w:hAnsi="仿宋" w:hint="eastAsia"/>
          <w:sz w:val="32"/>
          <w:szCs w:val="32"/>
        </w:rPr>
        <w:t>2</w:t>
      </w:r>
      <w:r w:rsidRPr="00FE6D89">
        <w:rPr>
          <w:rFonts w:ascii="仿宋" w:eastAsia="仿宋" w:hAnsi="仿宋"/>
          <w:sz w:val="32"/>
          <w:szCs w:val="32"/>
        </w:rPr>
        <w:t>0</w:t>
      </w:r>
      <w:r w:rsidRPr="00C64049">
        <w:rPr>
          <w:rFonts w:ascii="仿宋" w:eastAsia="仿宋" w:hAnsi="仿宋"/>
          <w:sz w:val="32"/>
          <w:szCs w:val="32"/>
        </w:rPr>
        <w:t>万元左右，</w:t>
      </w:r>
      <w:r w:rsidR="00E27CBF" w:rsidRPr="00C64049">
        <w:rPr>
          <w:rFonts w:ascii="仿宋" w:eastAsia="仿宋" w:hAnsi="仿宋" w:hint="eastAsia"/>
          <w:sz w:val="32"/>
          <w:szCs w:val="32"/>
        </w:rPr>
        <w:t>本年度预计</w:t>
      </w:r>
      <w:r w:rsidRPr="00C64049">
        <w:rPr>
          <w:rFonts w:ascii="仿宋" w:eastAsia="仿宋" w:hAnsi="仿宋"/>
          <w:sz w:val="32"/>
          <w:szCs w:val="32"/>
        </w:rPr>
        <w:t>支持</w:t>
      </w:r>
      <w:r w:rsidR="00E27CBF" w:rsidRPr="00C64049">
        <w:rPr>
          <w:rFonts w:ascii="仿宋" w:eastAsia="仿宋" w:hAnsi="仿宋" w:hint="eastAsia"/>
          <w:sz w:val="32"/>
          <w:szCs w:val="32"/>
        </w:rPr>
        <w:t>20</w:t>
      </w:r>
      <w:r w:rsidR="001E09CE" w:rsidRPr="00C64049">
        <w:rPr>
          <w:rFonts w:ascii="仿宋" w:eastAsia="仿宋" w:hAnsi="仿宋" w:hint="eastAsia"/>
          <w:sz w:val="32"/>
          <w:szCs w:val="32"/>
        </w:rPr>
        <w:t>项</w:t>
      </w:r>
      <w:r w:rsidR="00E27CBF" w:rsidRPr="00C64049">
        <w:rPr>
          <w:rFonts w:ascii="仿宋" w:eastAsia="仿宋" w:hAnsi="仿宋" w:hint="eastAsia"/>
          <w:sz w:val="32"/>
          <w:szCs w:val="32"/>
        </w:rPr>
        <w:t>左右</w:t>
      </w:r>
      <w:r w:rsidR="001E09CE" w:rsidRPr="00C64049">
        <w:rPr>
          <w:rFonts w:ascii="仿宋" w:eastAsia="仿宋" w:hAnsi="仿宋" w:hint="eastAsia"/>
          <w:sz w:val="32"/>
          <w:szCs w:val="32"/>
        </w:rPr>
        <w:t>。</w:t>
      </w:r>
    </w:p>
    <w:p w14:paraId="7AE6447B" w14:textId="77777777" w:rsidR="008D1988" w:rsidRPr="008E0DE4" w:rsidRDefault="008D1988" w:rsidP="004461DC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四、申报要求</w:t>
      </w:r>
    </w:p>
    <w:p w14:paraId="6EDE1253" w14:textId="77777777" w:rsidR="00927C13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1、</w:t>
      </w:r>
      <w:r w:rsidR="0070258E">
        <w:rPr>
          <w:rFonts w:ascii="仿宋" w:eastAsia="仿宋" w:hAnsi="仿宋" w:hint="eastAsia"/>
          <w:sz w:val="32"/>
          <w:szCs w:val="32"/>
        </w:rPr>
        <w:t>项目申请须紧密围绕年度支持重点，经研究所同意推荐后方可申请；</w:t>
      </w:r>
    </w:p>
    <w:p w14:paraId="5871ECDE" w14:textId="77777777" w:rsidR="008D1988" w:rsidRPr="008E0DE4" w:rsidRDefault="00927C13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2、</w:t>
      </w:r>
      <w:r w:rsidR="008D1988" w:rsidRPr="008E0DE4">
        <w:rPr>
          <w:rFonts w:ascii="仿宋" w:eastAsia="仿宋" w:hAnsi="仿宋" w:hint="eastAsia"/>
          <w:sz w:val="32"/>
          <w:szCs w:val="32"/>
        </w:rPr>
        <w:t>项目依托单位须为我院院属单位，项目负责人须为我院在职科研技术人员，且未承担在研的</w:t>
      </w:r>
      <w:r w:rsidR="00CF177D">
        <w:rPr>
          <w:rFonts w:ascii="仿宋" w:eastAsia="仿宋" w:hAnsi="仿宋" w:hint="eastAsia"/>
          <w:sz w:val="32"/>
          <w:szCs w:val="32"/>
        </w:rPr>
        <w:t>国际伙伴计划项目</w:t>
      </w:r>
      <w:r w:rsidR="008D1988" w:rsidRPr="008E0DE4">
        <w:rPr>
          <w:rFonts w:ascii="仿宋" w:eastAsia="仿宋" w:hAnsi="仿宋" w:hint="eastAsia"/>
          <w:sz w:val="32"/>
          <w:szCs w:val="32"/>
        </w:rPr>
        <w:t>；</w:t>
      </w:r>
    </w:p>
    <w:p w14:paraId="2598DE16" w14:textId="77777777" w:rsidR="008D1988" w:rsidRPr="008E0DE4" w:rsidRDefault="00927C13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8D1988" w:rsidRPr="008E0DE4">
        <w:rPr>
          <w:rFonts w:ascii="仿宋" w:eastAsia="仿宋" w:hAnsi="仿宋" w:hint="eastAsia"/>
          <w:sz w:val="32"/>
          <w:szCs w:val="32"/>
        </w:rPr>
        <w:t>、合作方之间已有明确的合作意向，且具有扎实的前期工作基础和一定的合作成果；</w:t>
      </w:r>
    </w:p>
    <w:p w14:paraId="748CB8DF" w14:textId="77777777" w:rsidR="00E27CBF" w:rsidRPr="008E0DE4" w:rsidRDefault="00CF177D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D1988" w:rsidRPr="008E0DE4">
        <w:rPr>
          <w:rFonts w:ascii="仿宋" w:eastAsia="仿宋" w:hAnsi="仿宋" w:hint="eastAsia"/>
          <w:sz w:val="32"/>
          <w:szCs w:val="32"/>
        </w:rPr>
        <w:t>、</w:t>
      </w:r>
      <w:r w:rsidR="004B22F8" w:rsidRPr="008E0DE4">
        <w:rPr>
          <w:rFonts w:ascii="仿宋" w:eastAsia="仿宋" w:hAnsi="仿宋" w:hint="eastAsia"/>
          <w:sz w:val="32"/>
          <w:szCs w:val="32"/>
        </w:rPr>
        <w:t>各单位对申报项目进行初审后，</w:t>
      </w:r>
      <w:r w:rsidR="004B22F8" w:rsidRPr="008E0DE4">
        <w:rPr>
          <w:rFonts w:ascii="仿宋" w:eastAsia="仿宋" w:hAnsi="仿宋"/>
          <w:sz w:val="32"/>
          <w:szCs w:val="32"/>
        </w:rPr>
        <w:t>推荐</w:t>
      </w:r>
      <w:r w:rsidR="004B22F8" w:rsidRPr="008E0DE4">
        <w:rPr>
          <w:rFonts w:ascii="仿宋" w:eastAsia="仿宋" w:hAnsi="仿宋" w:hint="eastAsia"/>
          <w:sz w:val="32"/>
          <w:szCs w:val="32"/>
        </w:rPr>
        <w:t>最多2</w:t>
      </w:r>
      <w:r w:rsidR="004B22F8" w:rsidRPr="008E0DE4">
        <w:rPr>
          <w:rFonts w:ascii="仿宋" w:eastAsia="仿宋" w:hAnsi="仿宋"/>
          <w:sz w:val="32"/>
          <w:szCs w:val="32"/>
        </w:rPr>
        <w:t>项</w:t>
      </w:r>
      <w:r w:rsidR="009E7397">
        <w:rPr>
          <w:rFonts w:ascii="仿宋" w:eastAsia="仿宋" w:hAnsi="仿宋" w:hint="eastAsia"/>
          <w:sz w:val="32"/>
          <w:szCs w:val="32"/>
        </w:rPr>
        <w:t>；</w:t>
      </w:r>
    </w:p>
    <w:p w14:paraId="559D3CC5" w14:textId="77777777" w:rsidR="000526D3" w:rsidRPr="002F5269" w:rsidRDefault="00CF177D" w:rsidP="004F16A7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E27CBF" w:rsidRPr="008E0DE4">
        <w:rPr>
          <w:rFonts w:ascii="仿宋" w:eastAsia="仿宋" w:hAnsi="仿宋" w:hint="eastAsia"/>
          <w:sz w:val="32"/>
          <w:szCs w:val="32"/>
        </w:rPr>
        <w:t>、</w:t>
      </w:r>
      <w:r w:rsidR="004B22F8" w:rsidRPr="008E0DE4">
        <w:rPr>
          <w:rFonts w:ascii="仿宋" w:eastAsia="仿宋" w:hAnsi="仿宋" w:hint="eastAsia"/>
          <w:sz w:val="32"/>
          <w:szCs w:val="32"/>
        </w:rPr>
        <w:t>港澳台地区合作项目</w:t>
      </w:r>
      <w:r w:rsidR="00E27CBF" w:rsidRPr="008E0DE4">
        <w:rPr>
          <w:rFonts w:ascii="仿宋" w:eastAsia="仿宋" w:hAnsi="仿宋" w:hint="eastAsia"/>
          <w:sz w:val="32"/>
          <w:szCs w:val="32"/>
        </w:rPr>
        <w:t>不计入上述限项，各单位最多推</w:t>
      </w:r>
      <w:r w:rsidR="00E27CBF" w:rsidRPr="008E0DE4">
        <w:rPr>
          <w:rFonts w:ascii="仿宋" w:eastAsia="仿宋" w:hAnsi="仿宋" w:hint="eastAsia"/>
          <w:sz w:val="32"/>
          <w:szCs w:val="32"/>
        </w:rPr>
        <w:lastRenderedPageBreak/>
        <w:t>荐2项</w:t>
      </w:r>
      <w:r w:rsidR="004B22F8" w:rsidRPr="008E0DE4">
        <w:rPr>
          <w:rFonts w:ascii="仿宋" w:eastAsia="仿宋" w:hAnsi="仿宋" w:hint="eastAsia"/>
          <w:sz w:val="32"/>
          <w:szCs w:val="32"/>
        </w:rPr>
        <w:t>。</w:t>
      </w:r>
    </w:p>
    <w:p w14:paraId="0C3131DA" w14:textId="77777777" w:rsidR="008D1988" w:rsidRPr="008E0DE4" w:rsidRDefault="00412166" w:rsidP="004461DC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8E0DE4">
        <w:rPr>
          <w:rFonts w:ascii="黑体" w:eastAsia="黑体" w:hAnsi="黑体" w:hint="eastAsia"/>
          <w:b/>
          <w:sz w:val="32"/>
          <w:szCs w:val="32"/>
        </w:rPr>
        <w:t>五、</w:t>
      </w:r>
      <w:r w:rsidR="008D1988" w:rsidRPr="008E0DE4">
        <w:rPr>
          <w:rFonts w:ascii="黑体" w:eastAsia="黑体" w:hAnsi="黑体" w:hint="eastAsia"/>
          <w:b/>
          <w:sz w:val="32"/>
          <w:szCs w:val="32"/>
        </w:rPr>
        <w:t>ARP申报注意事项</w:t>
      </w:r>
    </w:p>
    <w:p w14:paraId="56523B54" w14:textId="6FD1B5D5"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1、可行性论证报告书需由项目申请人登陆</w:t>
      </w:r>
      <w:r w:rsidR="00C63A76">
        <w:rPr>
          <w:rFonts w:ascii="仿宋" w:eastAsia="仿宋" w:hAnsi="仿宋" w:hint="eastAsia"/>
          <w:sz w:val="32"/>
          <w:szCs w:val="32"/>
        </w:rPr>
        <w:t>新一代</w:t>
      </w:r>
      <w:r w:rsidRPr="008E0DE4">
        <w:rPr>
          <w:rFonts w:ascii="仿宋" w:eastAsia="仿宋" w:hAnsi="仿宋"/>
          <w:sz w:val="32"/>
          <w:szCs w:val="32"/>
        </w:rPr>
        <w:t>AR</w:t>
      </w:r>
      <w:r w:rsidR="009754AF">
        <w:rPr>
          <w:rFonts w:ascii="仿宋" w:eastAsia="仿宋" w:hAnsi="仿宋"/>
          <w:sz w:val="32"/>
          <w:szCs w:val="32"/>
        </w:rPr>
        <w:t>P</w:t>
      </w:r>
      <w:r w:rsidR="00835ECB">
        <w:rPr>
          <w:rFonts w:ascii="仿宋" w:eastAsia="仿宋" w:hAnsi="仿宋" w:hint="eastAsia"/>
          <w:sz w:val="32"/>
          <w:szCs w:val="32"/>
        </w:rPr>
        <w:t>系统</w:t>
      </w:r>
      <w:r w:rsidRPr="008E0DE4">
        <w:rPr>
          <w:rFonts w:ascii="仿宋" w:eastAsia="仿宋" w:hAnsi="仿宋"/>
          <w:sz w:val="32"/>
          <w:szCs w:val="32"/>
        </w:rPr>
        <w:t>国际合作模块，点击</w:t>
      </w:r>
      <w:r w:rsidRPr="008E0DE4">
        <w:rPr>
          <w:rFonts w:ascii="仿宋" w:eastAsia="仿宋" w:hAnsi="仿宋" w:hint="eastAsia"/>
          <w:sz w:val="32"/>
          <w:szCs w:val="32"/>
        </w:rPr>
        <w:t>“</w:t>
      </w:r>
      <w:r w:rsidR="00D01FCD">
        <w:rPr>
          <w:rFonts w:ascii="仿宋" w:eastAsia="仿宋" w:hAnsi="仿宋" w:hint="eastAsia"/>
          <w:sz w:val="32"/>
          <w:szCs w:val="32"/>
        </w:rPr>
        <w:t>国际伙伴</w:t>
      </w:r>
      <w:r w:rsidR="00D01FCD">
        <w:rPr>
          <w:rFonts w:ascii="仿宋" w:eastAsia="仿宋" w:hAnsi="仿宋"/>
          <w:sz w:val="32"/>
          <w:szCs w:val="32"/>
        </w:rPr>
        <w:t>计划</w:t>
      </w:r>
      <w:r w:rsidRPr="008E0DE4">
        <w:rPr>
          <w:rFonts w:ascii="仿宋" w:eastAsia="仿宋" w:hAnsi="仿宋" w:hint="eastAsia"/>
          <w:sz w:val="32"/>
          <w:szCs w:val="32"/>
        </w:rPr>
        <w:t>-可行性报告-新建</w:t>
      </w:r>
      <w:r w:rsidRPr="008E0DE4">
        <w:rPr>
          <w:rFonts w:ascii="仿宋" w:eastAsia="仿宋" w:hAnsi="仿宋"/>
          <w:sz w:val="32"/>
          <w:szCs w:val="32"/>
        </w:rPr>
        <w:t>”</w:t>
      </w:r>
      <w:r w:rsidRPr="008E0DE4">
        <w:rPr>
          <w:rFonts w:ascii="仿宋" w:eastAsia="仿宋" w:hAnsi="仿宋" w:hint="eastAsia"/>
          <w:sz w:val="32"/>
          <w:szCs w:val="32"/>
        </w:rPr>
        <w:t>模块</w:t>
      </w:r>
      <w:r w:rsidRPr="008E0DE4">
        <w:rPr>
          <w:rFonts w:ascii="仿宋" w:eastAsia="仿宋" w:hAnsi="仿宋"/>
          <w:sz w:val="32"/>
          <w:szCs w:val="32"/>
        </w:rPr>
        <w:t>后</w:t>
      </w:r>
      <w:r w:rsidRPr="008E0DE4">
        <w:rPr>
          <w:rFonts w:ascii="仿宋" w:eastAsia="仿宋" w:hAnsi="仿宋" w:hint="eastAsia"/>
          <w:sz w:val="32"/>
          <w:szCs w:val="32"/>
        </w:rPr>
        <w:t>，</w:t>
      </w:r>
      <w:r w:rsidR="009754AF">
        <w:rPr>
          <w:rFonts w:ascii="仿宋" w:eastAsia="仿宋" w:hAnsi="仿宋"/>
          <w:sz w:val="32"/>
          <w:szCs w:val="32"/>
        </w:rPr>
        <w:t>按要求填写所有页签</w:t>
      </w:r>
      <w:r w:rsidRPr="008E0DE4">
        <w:rPr>
          <w:rFonts w:ascii="仿宋" w:eastAsia="仿宋" w:hAnsi="仿宋"/>
          <w:sz w:val="32"/>
          <w:szCs w:val="32"/>
        </w:rPr>
        <w:t>内容</w:t>
      </w:r>
      <w:r w:rsidR="00412166" w:rsidRPr="008E0DE4">
        <w:rPr>
          <w:rFonts w:ascii="仿宋" w:eastAsia="仿宋" w:hAnsi="仿宋" w:hint="eastAsia"/>
          <w:sz w:val="32"/>
          <w:szCs w:val="32"/>
        </w:rPr>
        <w:t>，“项目类别”栏中选择“对外合作重点项目”</w:t>
      </w:r>
      <w:r w:rsidRPr="008E0DE4">
        <w:rPr>
          <w:rFonts w:ascii="仿宋" w:eastAsia="仿宋" w:hAnsi="仿宋"/>
          <w:sz w:val="32"/>
          <w:szCs w:val="32"/>
        </w:rPr>
        <w:t>。</w:t>
      </w:r>
      <w:r w:rsidR="002B2758" w:rsidRPr="008E0DE4">
        <w:rPr>
          <w:rFonts w:ascii="仿宋" w:eastAsia="仿宋" w:hAnsi="仿宋" w:hint="eastAsia"/>
          <w:sz w:val="32"/>
          <w:szCs w:val="32"/>
        </w:rPr>
        <w:t>项目实施时间：20</w:t>
      </w:r>
      <w:r w:rsidR="00041D07">
        <w:rPr>
          <w:rFonts w:ascii="仿宋" w:eastAsia="仿宋" w:hAnsi="仿宋" w:hint="eastAsia"/>
          <w:sz w:val="32"/>
          <w:szCs w:val="32"/>
        </w:rPr>
        <w:t>21</w:t>
      </w:r>
      <w:r w:rsidR="002B2758" w:rsidRPr="008E0DE4">
        <w:rPr>
          <w:rFonts w:ascii="仿宋" w:eastAsia="仿宋" w:hAnsi="仿宋" w:hint="eastAsia"/>
          <w:sz w:val="32"/>
          <w:szCs w:val="32"/>
        </w:rPr>
        <w:t>年1月1日至</w:t>
      </w:r>
      <w:r w:rsidR="002E0739" w:rsidRPr="008E0DE4">
        <w:rPr>
          <w:rFonts w:ascii="仿宋" w:eastAsia="仿宋" w:hAnsi="仿宋" w:hint="eastAsia"/>
          <w:sz w:val="32"/>
          <w:szCs w:val="32"/>
        </w:rPr>
        <w:t>202</w:t>
      </w:r>
      <w:r w:rsidR="00041D07">
        <w:rPr>
          <w:rFonts w:ascii="仿宋" w:eastAsia="仿宋" w:hAnsi="仿宋" w:hint="eastAsia"/>
          <w:sz w:val="32"/>
          <w:szCs w:val="32"/>
        </w:rPr>
        <w:t>3</w:t>
      </w:r>
      <w:r w:rsidR="002B2758" w:rsidRPr="008E0DE4">
        <w:rPr>
          <w:rFonts w:ascii="仿宋" w:eastAsia="仿宋" w:hAnsi="仿宋" w:hint="eastAsia"/>
          <w:sz w:val="32"/>
          <w:szCs w:val="32"/>
        </w:rPr>
        <w:t>年12月31日。</w:t>
      </w:r>
    </w:p>
    <w:p w14:paraId="4EAAE3B0" w14:textId="435CBFC4" w:rsidR="009172F6" w:rsidRPr="00125BB9" w:rsidRDefault="0014351C" w:rsidP="00125BB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 w:hint="eastAsia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2</w:t>
      </w:r>
      <w:r w:rsidR="00E14A79" w:rsidRPr="008E0DE4">
        <w:rPr>
          <w:rFonts w:ascii="仿宋" w:eastAsia="仿宋" w:hAnsi="仿宋" w:hint="eastAsia"/>
          <w:sz w:val="32"/>
          <w:szCs w:val="32"/>
        </w:rPr>
        <w:t>、“研究内容”</w:t>
      </w:r>
      <w:r w:rsidR="00BE33A9">
        <w:rPr>
          <w:rFonts w:ascii="仿宋" w:eastAsia="仿宋" w:hAnsi="仿宋" w:hint="eastAsia"/>
          <w:sz w:val="32"/>
          <w:szCs w:val="32"/>
        </w:rPr>
        <w:t>和“预算说明”需在相应页签中下载内容模板进行填报，</w:t>
      </w:r>
      <w:r w:rsidR="00125BB9">
        <w:rPr>
          <w:rFonts w:ascii="仿宋" w:eastAsia="仿宋" w:hAnsi="仿宋" w:hint="eastAsia"/>
          <w:sz w:val="32"/>
          <w:szCs w:val="32"/>
        </w:rPr>
        <w:t>填写完成后</w:t>
      </w:r>
      <w:r w:rsidR="00BE33A9">
        <w:rPr>
          <w:rFonts w:ascii="仿宋" w:eastAsia="仿宋" w:hAnsi="仿宋" w:hint="eastAsia"/>
          <w:sz w:val="32"/>
          <w:szCs w:val="32"/>
        </w:rPr>
        <w:t>点击“选取文件”进行上传</w:t>
      </w:r>
      <w:r w:rsidR="00FB3E22">
        <w:rPr>
          <w:rFonts w:ascii="仿宋" w:eastAsia="仿宋" w:hAnsi="仿宋" w:hint="eastAsia"/>
          <w:sz w:val="32"/>
          <w:szCs w:val="32"/>
        </w:rPr>
        <w:t>。依托单位和申请人应确保项目各类信息填报的真实准确。填报“研究</w:t>
      </w:r>
      <w:r w:rsidR="008058D7" w:rsidRPr="00C64049">
        <w:rPr>
          <w:rFonts w:ascii="仿宋" w:eastAsia="仿宋" w:hAnsi="仿宋" w:hint="eastAsia"/>
          <w:sz w:val="32"/>
          <w:szCs w:val="32"/>
        </w:rPr>
        <w:t>内容</w:t>
      </w:r>
      <w:r w:rsidR="00FB3E22">
        <w:rPr>
          <w:rFonts w:ascii="仿宋" w:eastAsia="仿宋" w:hAnsi="仿宋" w:hint="eastAsia"/>
          <w:sz w:val="32"/>
          <w:szCs w:val="32"/>
        </w:rPr>
        <w:t>”</w:t>
      </w:r>
      <w:r w:rsidR="008058D7" w:rsidRPr="00C64049">
        <w:rPr>
          <w:rFonts w:ascii="仿宋" w:eastAsia="仿宋" w:hAnsi="仿宋" w:hint="eastAsia"/>
          <w:sz w:val="32"/>
          <w:szCs w:val="32"/>
        </w:rPr>
        <w:t>时应简明扼要、突出重点，避免过于专业、细节性的描述。</w:t>
      </w:r>
      <w:r w:rsidR="0080360F">
        <w:rPr>
          <w:rFonts w:ascii="仿宋" w:eastAsia="仿宋" w:hAnsi="仿宋" w:hint="eastAsia"/>
          <w:sz w:val="32"/>
          <w:szCs w:val="32"/>
        </w:rPr>
        <w:t>编制</w:t>
      </w:r>
      <w:r w:rsidR="002A4E3B">
        <w:rPr>
          <w:rFonts w:ascii="仿宋" w:eastAsia="仿宋" w:hAnsi="仿宋" w:hint="eastAsia"/>
          <w:sz w:val="32"/>
          <w:szCs w:val="32"/>
        </w:rPr>
        <w:t>项目预算时，</w:t>
      </w:r>
      <w:r w:rsidR="009172F6">
        <w:rPr>
          <w:rFonts w:ascii="仿宋" w:eastAsia="仿宋" w:hAnsi="仿宋" w:hint="eastAsia"/>
          <w:sz w:val="32"/>
          <w:szCs w:val="32"/>
        </w:rPr>
        <w:t>根据国际合作项目的特点，原则上，国际合作与交流费应不少于项目总经费的4</w:t>
      </w:r>
      <w:r w:rsidR="009172F6">
        <w:rPr>
          <w:rFonts w:ascii="仿宋" w:eastAsia="仿宋" w:hAnsi="仿宋"/>
          <w:sz w:val="32"/>
          <w:szCs w:val="32"/>
        </w:rPr>
        <w:t>0</w:t>
      </w:r>
      <w:r w:rsidR="009172F6">
        <w:rPr>
          <w:rFonts w:ascii="仿宋" w:eastAsia="仿宋" w:hAnsi="仿宋" w:hint="eastAsia"/>
          <w:sz w:val="32"/>
          <w:szCs w:val="32"/>
        </w:rPr>
        <w:t>%。</w:t>
      </w:r>
    </w:p>
    <w:p w14:paraId="7EE8E9DF" w14:textId="7BCE1B25" w:rsidR="002341A2" w:rsidRDefault="0014351C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3</w:t>
      </w:r>
      <w:r w:rsidR="00FB3E22">
        <w:rPr>
          <w:rFonts w:ascii="仿宋" w:eastAsia="仿宋" w:hAnsi="仿宋"/>
          <w:sz w:val="32"/>
          <w:szCs w:val="32"/>
        </w:rPr>
        <w:t>、</w:t>
      </w:r>
      <w:r w:rsidR="002341A2" w:rsidRPr="002341A2">
        <w:rPr>
          <w:rFonts w:ascii="仿宋" w:eastAsia="仿宋" w:hAnsi="仿宋" w:hint="eastAsia"/>
          <w:sz w:val="32"/>
          <w:szCs w:val="32"/>
        </w:rPr>
        <w:t>所有内容填写完成并上传相关附件后，申请人务必点击“打印预览”页签中的“预览可行性报告”，方可合并生成完整的可行性报告。（未点击“预览可行性报告”报告将不会被导出）该报告将作为基本材料提交专家评审，须对内容及格式进行确认。</w:t>
      </w:r>
    </w:p>
    <w:p w14:paraId="77F7F056" w14:textId="3A73A2DE" w:rsidR="008D1988" w:rsidRPr="008E0DE4" w:rsidRDefault="0014351C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t>4</w:t>
      </w:r>
      <w:r w:rsidR="008D1988" w:rsidRPr="008E0DE4">
        <w:rPr>
          <w:rFonts w:ascii="仿宋" w:eastAsia="仿宋" w:hAnsi="仿宋" w:hint="eastAsia"/>
          <w:sz w:val="32"/>
          <w:szCs w:val="32"/>
        </w:rPr>
        <w:t>、附件材料须通过系统上传后，随项目申请一同提交，</w:t>
      </w:r>
      <w:r w:rsidR="008D1988" w:rsidRPr="008E0DE4">
        <w:rPr>
          <w:rFonts w:ascii="仿宋" w:eastAsia="仿宋" w:hAnsi="仿宋"/>
          <w:sz w:val="32"/>
          <w:szCs w:val="32"/>
        </w:rPr>
        <w:t>若有图片材料附件，需存入Word文档并加注图片说明后上传。</w:t>
      </w:r>
      <w:r w:rsidR="008D1988" w:rsidRPr="008E0DE4">
        <w:rPr>
          <w:rFonts w:ascii="仿宋" w:eastAsia="仿宋" w:hAnsi="仿宋" w:hint="eastAsia"/>
          <w:sz w:val="32"/>
          <w:szCs w:val="32"/>
        </w:rPr>
        <w:t>包括：</w:t>
      </w:r>
    </w:p>
    <w:p w14:paraId="7DCBFE3D" w14:textId="77777777"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 w:hint="eastAsia"/>
          <w:sz w:val="32"/>
          <w:szCs w:val="32"/>
        </w:rPr>
        <w:lastRenderedPageBreak/>
        <w:t>a</w:t>
      </w:r>
      <w:r w:rsidRPr="008E0DE4">
        <w:rPr>
          <w:rFonts w:ascii="仿宋" w:eastAsia="仿宋" w:hAnsi="仿宋"/>
          <w:sz w:val="32"/>
          <w:szCs w:val="32"/>
        </w:rPr>
        <w:t>.与合作方签署的有效的项目合作意向书或其他书面证明材料；</w:t>
      </w:r>
    </w:p>
    <w:p w14:paraId="15E552B0" w14:textId="77777777" w:rsidR="008D1988" w:rsidRPr="008E0DE4" w:rsidRDefault="008D1988" w:rsidP="004461DC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8E0DE4">
        <w:rPr>
          <w:rFonts w:ascii="仿宋" w:eastAsia="仿宋" w:hAnsi="仿宋"/>
          <w:sz w:val="32"/>
          <w:szCs w:val="32"/>
        </w:rPr>
        <w:t>b.项目申报所需的其他附件材料（论文、获奖证明等）</w:t>
      </w:r>
      <w:r w:rsidRPr="008E0DE4">
        <w:rPr>
          <w:rFonts w:ascii="仿宋" w:eastAsia="仿宋" w:hAnsi="仿宋" w:hint="eastAsia"/>
          <w:sz w:val="32"/>
          <w:szCs w:val="32"/>
        </w:rPr>
        <w:t>。</w:t>
      </w:r>
    </w:p>
    <w:p w14:paraId="2BD83EE2" w14:textId="4359999B" w:rsidR="00855367" w:rsidRPr="00855367" w:rsidRDefault="00855367" w:rsidP="00855367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855367">
        <w:rPr>
          <w:rFonts w:ascii="黑体" w:eastAsia="黑体" w:hAnsi="黑体" w:hint="eastAsia"/>
          <w:b/>
          <w:sz w:val="32"/>
          <w:szCs w:val="32"/>
        </w:rPr>
        <w:t>六、推荐专家</w:t>
      </w:r>
    </w:p>
    <w:p w14:paraId="6F2B6018" w14:textId="2C48A898" w:rsidR="00D568B7" w:rsidRDefault="00D568B7" w:rsidP="00D568B7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szCs w:val="32"/>
        </w:rPr>
        <w:t>请研究所组织推荐</w:t>
      </w:r>
      <w:r w:rsidR="001A0356">
        <w:rPr>
          <w:rFonts w:ascii="仿宋" w:eastAsia="仿宋" w:hAnsi="仿宋" w:hint="eastAsia"/>
          <w:b/>
          <w:sz w:val="32"/>
          <w:szCs w:val="32"/>
        </w:rPr>
        <w:t>本单位</w:t>
      </w:r>
      <w:r w:rsidR="001A0356">
        <w:rPr>
          <w:rFonts w:ascii="仿宋" w:eastAsia="仿宋" w:hAnsi="仿宋" w:hint="eastAsia"/>
          <w:sz w:val="32"/>
          <w:szCs w:val="32"/>
        </w:rPr>
        <w:t>评审专家列入专家库</w:t>
      </w:r>
      <w:r w:rsidR="00C43775">
        <w:rPr>
          <w:rFonts w:ascii="仿宋" w:eastAsia="仿宋" w:hAnsi="仿宋" w:hint="eastAsia"/>
          <w:sz w:val="32"/>
          <w:szCs w:val="32"/>
        </w:rPr>
        <w:t>，做好</w:t>
      </w:r>
      <w:r w:rsidR="00516FEB">
        <w:rPr>
          <w:rFonts w:ascii="仿宋" w:eastAsia="仿宋" w:hAnsi="仿宋" w:hint="eastAsia"/>
          <w:sz w:val="32"/>
          <w:szCs w:val="32"/>
        </w:rPr>
        <w:t>国际合作项目</w:t>
      </w:r>
      <w:r w:rsidR="00C43775">
        <w:rPr>
          <w:rFonts w:ascii="仿宋" w:eastAsia="仿宋" w:hAnsi="仿宋" w:hint="eastAsia"/>
          <w:sz w:val="32"/>
          <w:szCs w:val="32"/>
        </w:rPr>
        <w:t>评审专家库建设。</w:t>
      </w:r>
      <w:r w:rsidR="001A0356">
        <w:rPr>
          <w:rFonts w:ascii="仿宋" w:eastAsia="仿宋" w:hAnsi="仿宋" w:hint="eastAsia"/>
          <w:sz w:val="32"/>
          <w:szCs w:val="32"/>
        </w:rPr>
        <w:t>填报路径：</w:t>
      </w:r>
      <w:r w:rsidR="001A0356" w:rsidRPr="001A0356">
        <w:rPr>
          <w:rFonts w:ascii="仿宋" w:eastAsia="仿宋" w:hAnsi="仿宋" w:hint="eastAsia"/>
          <w:b/>
          <w:sz w:val="32"/>
          <w:szCs w:val="32"/>
        </w:rPr>
        <w:t>新一代</w:t>
      </w:r>
      <w:r w:rsidR="001A0356" w:rsidRPr="001A0356">
        <w:rPr>
          <w:rFonts w:ascii="仿宋" w:eastAsia="仿宋" w:hAnsi="仿宋"/>
          <w:b/>
          <w:sz w:val="32"/>
          <w:szCs w:val="32"/>
        </w:rPr>
        <w:t>ARP国际合作系统</w:t>
      </w:r>
      <w:r w:rsidR="001A0356" w:rsidRPr="001A0356">
        <w:rPr>
          <w:rFonts w:ascii="仿宋" w:eastAsia="仿宋" w:hAnsi="仿宋" w:hint="eastAsia"/>
          <w:b/>
          <w:sz w:val="32"/>
          <w:szCs w:val="32"/>
        </w:rPr>
        <w:t>-</w:t>
      </w:r>
      <w:r w:rsidR="001A0356" w:rsidRPr="001A0356">
        <w:rPr>
          <w:rFonts w:ascii="仿宋" w:eastAsia="仿宋" w:hAnsi="仿宋"/>
          <w:b/>
          <w:sz w:val="32"/>
        </w:rPr>
        <w:t>评审专家管理</w:t>
      </w:r>
      <w:r w:rsidR="001A0356">
        <w:rPr>
          <w:rFonts w:ascii="仿宋" w:eastAsia="仿宋" w:hAnsi="仿宋" w:hint="eastAsia"/>
          <w:b/>
          <w:sz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要求</w:t>
      </w:r>
      <w:r w:rsidR="001A0356">
        <w:rPr>
          <w:rFonts w:ascii="仿宋" w:eastAsia="仿宋" w:hAnsi="仿宋" w:hint="eastAsia"/>
          <w:sz w:val="32"/>
          <w:szCs w:val="32"/>
        </w:rPr>
        <w:t>：</w:t>
      </w:r>
      <w:r w:rsidR="00987657">
        <w:rPr>
          <w:rFonts w:ascii="仿宋" w:eastAsia="仿宋" w:hAnsi="仿宋" w:hint="eastAsia"/>
          <w:sz w:val="32"/>
          <w:szCs w:val="32"/>
        </w:rPr>
        <w:t>人数不限，</w:t>
      </w:r>
      <w:r>
        <w:rPr>
          <w:rFonts w:ascii="仿宋" w:eastAsia="仿宋" w:hAnsi="仿宋" w:hint="eastAsia"/>
          <w:sz w:val="32"/>
          <w:szCs w:val="32"/>
        </w:rPr>
        <w:t>研究员</w:t>
      </w:r>
      <w:r w:rsidRPr="00E411E7">
        <w:rPr>
          <w:rFonts w:ascii="仿宋" w:eastAsia="仿宋" w:hAnsi="仿宋" w:cs="宋体" w:hint="eastAsia"/>
          <w:kern w:val="0"/>
          <w:sz w:val="32"/>
          <w:szCs w:val="32"/>
        </w:rPr>
        <w:t>职称</w:t>
      </w:r>
      <w:r w:rsidR="00987657">
        <w:rPr>
          <w:rFonts w:ascii="仿宋" w:eastAsia="仿宋" w:hAnsi="仿宋" w:cs="宋体" w:hint="eastAsia"/>
          <w:kern w:val="0"/>
          <w:sz w:val="32"/>
          <w:szCs w:val="32"/>
        </w:rPr>
        <w:t>或我院青促会成员。</w:t>
      </w:r>
      <w:r w:rsidR="00AE497A">
        <w:rPr>
          <w:rFonts w:ascii="仿宋" w:eastAsia="仿宋" w:hAnsi="仿宋" w:hint="eastAsia"/>
          <w:sz w:val="32"/>
          <w:szCs w:val="32"/>
        </w:rPr>
        <w:t>有一定的国际合作经验</w:t>
      </w:r>
      <w:r w:rsidR="001A0356">
        <w:rPr>
          <w:rFonts w:ascii="仿宋" w:eastAsia="仿宋" w:hAnsi="仿宋" w:hint="eastAsia"/>
          <w:sz w:val="32"/>
          <w:szCs w:val="32"/>
        </w:rPr>
        <w:t>和国际视野，熟悉国际合作项目定位。</w:t>
      </w:r>
      <w:bookmarkStart w:id="0" w:name="_GoBack"/>
      <w:bookmarkEnd w:id="0"/>
    </w:p>
    <w:p w14:paraId="73F6E350" w14:textId="6E0E8D86" w:rsidR="008D1988" w:rsidRPr="004F16A7" w:rsidRDefault="008D1988" w:rsidP="004020B9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  <w:szCs w:val="32"/>
        </w:rPr>
      </w:pPr>
    </w:p>
    <w:p w14:paraId="617B613B" w14:textId="77777777" w:rsidR="00B64126" w:rsidRPr="00264CE9" w:rsidRDefault="00200200" w:rsidP="00B64126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br w:type="page"/>
      </w:r>
      <w:r w:rsidR="00041D07" w:rsidRPr="00264CE9">
        <w:rPr>
          <w:rFonts w:ascii="华文中宋" w:eastAsia="华文中宋" w:hAnsi="华文中宋" w:hint="eastAsia"/>
          <w:b/>
          <w:sz w:val="32"/>
          <w:szCs w:val="32"/>
        </w:rPr>
        <w:lastRenderedPageBreak/>
        <w:t>2021</w:t>
      </w:r>
      <w:r w:rsidR="000657B1" w:rsidRPr="00264CE9">
        <w:rPr>
          <w:rFonts w:ascii="华文中宋" w:eastAsia="华文中宋" w:hAnsi="华文中宋" w:hint="eastAsia"/>
          <w:b/>
          <w:sz w:val="32"/>
          <w:szCs w:val="32"/>
        </w:rPr>
        <w:t>年度对外合作重点项目</w:t>
      </w:r>
      <w:r w:rsidR="00BC476A" w:rsidRPr="00264CE9">
        <w:rPr>
          <w:rFonts w:ascii="华文中宋" w:eastAsia="华文中宋" w:hAnsi="华文中宋" w:hint="eastAsia"/>
          <w:b/>
          <w:sz w:val="32"/>
          <w:szCs w:val="32"/>
        </w:rPr>
        <w:t>资助</w:t>
      </w:r>
      <w:r w:rsidR="000657B1" w:rsidRPr="00264CE9">
        <w:rPr>
          <w:rFonts w:ascii="华文中宋" w:eastAsia="华文中宋" w:hAnsi="华文中宋" w:hint="eastAsia"/>
          <w:b/>
          <w:sz w:val="32"/>
          <w:szCs w:val="32"/>
        </w:rPr>
        <w:t>重点</w:t>
      </w:r>
    </w:p>
    <w:tbl>
      <w:tblPr>
        <w:tblW w:w="10643" w:type="dxa"/>
        <w:tblInd w:w="-1179" w:type="dxa"/>
        <w:tblLook w:val="04A0" w:firstRow="1" w:lastRow="0" w:firstColumn="1" w:lastColumn="0" w:noHBand="0" w:noVBand="1"/>
      </w:tblPr>
      <w:tblGrid>
        <w:gridCol w:w="532"/>
        <w:gridCol w:w="1170"/>
        <w:gridCol w:w="2552"/>
        <w:gridCol w:w="1417"/>
        <w:gridCol w:w="1418"/>
        <w:gridCol w:w="3554"/>
      </w:tblGrid>
      <w:tr w:rsidR="00B64126" w:rsidRPr="00264CE9" w14:paraId="5C1C36B1" w14:textId="77777777" w:rsidTr="00B21332">
        <w:trPr>
          <w:trHeight w:val="4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074C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重点国别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9E8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重点合作领域（以8+2为依据）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7751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重点合作机构</w:t>
            </w:r>
          </w:p>
        </w:tc>
      </w:tr>
      <w:tr w:rsidR="00B64126" w:rsidRPr="00264CE9" w14:paraId="57E16B87" w14:textId="77777777" w:rsidTr="00B21332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D17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E90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0AB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合作领域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EF77" w14:textId="77777777" w:rsidR="00B64126" w:rsidRPr="00264CE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F12" w14:textId="77777777" w:rsidR="00B64126" w:rsidRPr="00B64126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重大突破</w:t>
            </w:r>
            <w:r w:rsidRPr="00B6412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重点培育</w:t>
            </w: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C362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64126" w:rsidRPr="00041D07" w14:paraId="0401D062" w14:textId="77777777" w:rsidTr="00B21332">
        <w:trPr>
          <w:trHeight w:val="46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DA7" w14:textId="77777777" w:rsidR="00B64126" w:rsidRPr="00556E4E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亚</w:t>
            </w:r>
          </w:p>
          <w:p w14:paraId="2403CA4A" w14:textId="77777777" w:rsidR="00B64126" w:rsidRPr="00041D07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DDB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1482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92EC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3D73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D30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702FCA1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03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8214E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E71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6E7A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E07AE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4B04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B64126" w:rsidRPr="00041D07" w14:paraId="3278977A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FCA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71FE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EF9E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7224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A9E93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2E4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B64126" w:rsidRPr="00041D07" w14:paraId="496B1DD1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435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AAA1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D97A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1E2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D564B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81E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22F0D7E9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961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A888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4F62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449B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5DEA0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84AE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B64126" w:rsidRPr="00041D07" w14:paraId="632D3DDA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12D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626C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01E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平台国家重大科技基础设施平台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24B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BF774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FAB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779E8122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26A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3DC5" w14:textId="77777777" w:rsidR="00B64126" w:rsidRPr="00264CE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933" w14:textId="77777777" w:rsidR="00B64126" w:rsidRPr="00264CE9" w:rsidRDefault="00B64126" w:rsidP="00264CE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0EE" w14:textId="77777777" w:rsidR="00B64126" w:rsidRPr="00264CE9" w:rsidRDefault="00B64126" w:rsidP="00C6404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6D76A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5E4" w14:textId="77777777" w:rsidR="00B64126" w:rsidRPr="00264CE9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64CE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B64126" w:rsidRPr="00041D07" w14:paraId="7BDB2480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63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F918" w14:textId="77777777" w:rsidR="00B64126" w:rsidRPr="00041D07" w:rsidRDefault="00B64126" w:rsidP="009B072C">
            <w:pPr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韩国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E861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C934" w14:textId="77777777" w:rsidR="00B64126" w:rsidRPr="00556E4E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7BF3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B9F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482A639D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88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D6BA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6EF0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F76E" w14:textId="77777777" w:rsidR="00B64126" w:rsidRPr="00556E4E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15BF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19B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国立研究机构、大学、企业</w:t>
            </w:r>
          </w:p>
        </w:tc>
      </w:tr>
      <w:tr w:rsidR="00B64126" w:rsidRPr="00041D07" w14:paraId="53C1B84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51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DE749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B882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16AA" w14:textId="77777777" w:rsidR="00B64126" w:rsidRPr="00556E4E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73D84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CEEA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32235EDD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53F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104B8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D0B8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26CA" w14:textId="77777777" w:rsidR="00B64126" w:rsidRPr="00556E4E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F0EA4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BB4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17A33D8B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02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1FCE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F0D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7B4" w14:textId="77777777" w:rsidR="00B64126" w:rsidRPr="00556E4E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D7DC9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71B" w14:textId="77777777" w:rsidR="00B64126" w:rsidRPr="00556E4E" w:rsidRDefault="00B64126" w:rsidP="00556E4E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6E4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61E0543D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2F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318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印度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B49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8DD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BB552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18D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4DA69261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61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6903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79B9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7BB0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6BB5F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FA57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5B3987A2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49D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988D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7EE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615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B5768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7F6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02E816D7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7F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A637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8A0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A7F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5B4F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B98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32FC6E8B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9CF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A6B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以色列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4889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C6B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176E1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6EB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6327145C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94A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83F1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9F40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26E7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23ECA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12D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2743FAE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058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2C4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375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6991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1C641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8A4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62BEEA51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DA5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E432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1260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E043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00D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A47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27F10FF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0BED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F85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4CA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4A32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63E94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225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28066796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58FD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DA53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1A8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A04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B915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4FF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184D811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D2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2C86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E979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3CD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D5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55B" w14:textId="77777777" w:rsidR="00B64126" w:rsidRPr="00613441" w:rsidRDefault="00B64126" w:rsidP="00613441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4B1F1549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58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CF2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科威特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6A48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91B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7854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F35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科威特科学研究院（KISR）</w:t>
            </w:r>
          </w:p>
        </w:tc>
      </w:tr>
      <w:tr w:rsidR="00B64126" w:rsidRPr="00041D07" w14:paraId="173DA41E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3F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0B39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58A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52B7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08B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F3EE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科威特科学研究院（KISR）</w:t>
            </w:r>
          </w:p>
        </w:tc>
      </w:tr>
      <w:tr w:rsidR="00B64126" w:rsidRPr="00041D07" w14:paraId="77F19316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BE4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9B084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阿拉伯联合酋长国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8210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4594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9073A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D7D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国立科研机构、大学</w:t>
            </w:r>
          </w:p>
        </w:tc>
      </w:tr>
      <w:tr w:rsidR="00B64126" w:rsidRPr="00041D07" w14:paraId="4009FD7C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9DC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6ABCD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沙特阿拉伯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8149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8EA3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9B0C5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032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国立科研机构、大学</w:t>
            </w:r>
          </w:p>
        </w:tc>
      </w:tr>
      <w:tr w:rsidR="00B64126" w:rsidRPr="00041D07" w14:paraId="3F5EC3D2" w14:textId="77777777" w:rsidTr="00B21332">
        <w:trPr>
          <w:trHeight w:val="4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550A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575C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非洲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14D0F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埃及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E58F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5FC4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9A41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5DFF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教育科研部、农业部、水资源与灌溉部等部委下属国立研究机构、大学</w:t>
            </w:r>
          </w:p>
        </w:tc>
      </w:tr>
      <w:tr w:rsidR="00B64126" w:rsidRPr="00041D07" w14:paraId="38AF476B" w14:textId="77777777" w:rsidTr="00B21332">
        <w:trPr>
          <w:trHeight w:val="40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345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64D543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4062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CFA8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B5B24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844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0411A1A6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AEFC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CCE98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56EB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239A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7A78F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DFE9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3408B069" w14:textId="77777777" w:rsidTr="00B2133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130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DD672" w14:textId="77777777" w:rsidR="00B64126" w:rsidRPr="00613441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CAA1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3597" w14:textId="77777777" w:rsidR="00B64126" w:rsidRPr="00613441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B70C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355B" w14:textId="77777777" w:rsidR="00B64126" w:rsidRPr="00613441" w:rsidRDefault="00B64126" w:rsidP="004615E7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134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国立研究机构、大学</w:t>
            </w:r>
          </w:p>
        </w:tc>
      </w:tr>
      <w:tr w:rsidR="00B64126" w:rsidRPr="00041D07" w14:paraId="4568AE77" w14:textId="77777777" w:rsidTr="00B21332">
        <w:trPr>
          <w:trHeight w:val="61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8981" w14:textId="77777777" w:rsidR="00B64126" w:rsidRPr="001C61BA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</w:t>
            </w:r>
          </w:p>
          <w:p w14:paraId="47FC0024" w14:textId="77777777" w:rsidR="00B64126" w:rsidRPr="00041D07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C99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30E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9FC7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F57E8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51D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国立卫生研究院（NIH）,Top 50大学</w:t>
            </w:r>
          </w:p>
        </w:tc>
      </w:tr>
      <w:tr w:rsidR="00B64126" w:rsidRPr="00041D07" w14:paraId="4CB7F91D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D86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EB12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A7D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D2AF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46309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1EF3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DOE实验室, Top 50大学</w:t>
            </w:r>
          </w:p>
        </w:tc>
      </w:tr>
      <w:tr w:rsidR="00B64126" w:rsidRPr="00041D07" w14:paraId="5A1FFCB6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CA72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4B66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65CA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923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FCFD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7B2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DOE实验室,NIST,Top50大学</w:t>
            </w:r>
          </w:p>
        </w:tc>
      </w:tr>
      <w:tr w:rsidR="00B64126" w:rsidRPr="00041D07" w14:paraId="1B5BF29E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C309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FFD8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791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DD6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1625F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9215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国家大气海洋局（NOAA)、Scipps、Woodswhole，top50大学</w:t>
            </w:r>
          </w:p>
        </w:tc>
      </w:tr>
      <w:tr w:rsidR="00B64126" w:rsidRPr="00041D07" w14:paraId="05BBF6B5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9B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6B71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9D1A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BA1F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F22A2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5DC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NOAA、国家大气研究中心（NCAR)、top50大学</w:t>
            </w:r>
          </w:p>
        </w:tc>
      </w:tr>
      <w:tr w:rsidR="00B64126" w:rsidRPr="00041D07" w14:paraId="1598059F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308F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745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0A2F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77ED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7AA8C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277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美国top50大学</w:t>
            </w:r>
          </w:p>
        </w:tc>
      </w:tr>
      <w:tr w:rsidR="00B64126" w:rsidRPr="00041D07" w14:paraId="21A73596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57F1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E59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3635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BFC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58606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5DA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加拿大自然资源部（NRCan）、U15大学</w:t>
            </w:r>
          </w:p>
        </w:tc>
      </w:tr>
      <w:tr w:rsidR="00B64126" w:rsidRPr="00041D07" w14:paraId="6CE8CDE6" w14:textId="77777777" w:rsidTr="00B21332">
        <w:trPr>
          <w:trHeight w:val="600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F89B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2399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7090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FED5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05E7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3534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国家研究理事会（NRC）,U15大学</w:t>
            </w:r>
          </w:p>
        </w:tc>
      </w:tr>
      <w:tr w:rsidR="00B64126" w:rsidRPr="00041D07" w14:paraId="293D5717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FF1B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7277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2FC5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9207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DAF3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644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加拿大U15大学</w:t>
            </w:r>
          </w:p>
        </w:tc>
      </w:tr>
      <w:tr w:rsidR="00B64126" w:rsidRPr="00041D07" w14:paraId="3D35748F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2E38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612C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87D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75A4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EF370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7E2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加拿大空间局（CSA）、麦克马斯特大学等U15大学</w:t>
            </w:r>
          </w:p>
        </w:tc>
      </w:tr>
      <w:tr w:rsidR="00B64126" w:rsidRPr="00041D07" w14:paraId="7F37CAC5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5794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A5EC7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C4CC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8B0C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70308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222C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加拿大U15大学</w:t>
            </w:r>
          </w:p>
        </w:tc>
      </w:tr>
      <w:tr w:rsidR="00B64126" w:rsidRPr="00041D07" w14:paraId="1B0E8DCB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F123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9213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BE3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D3CB" w14:textId="77777777" w:rsidR="00B64126" w:rsidRPr="001C61BA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4F2A8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DDB0" w14:textId="77777777" w:rsidR="00B64126" w:rsidRPr="001C61BA" w:rsidRDefault="00B64126" w:rsidP="001C61BA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C61B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加拿大U15大学</w:t>
            </w:r>
          </w:p>
        </w:tc>
      </w:tr>
      <w:tr w:rsidR="00B64126" w:rsidRPr="00041D07" w14:paraId="1BDDC1BB" w14:textId="77777777" w:rsidTr="00B21332">
        <w:trPr>
          <w:trHeight w:val="46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6AF5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</w:t>
            </w:r>
          </w:p>
          <w:p w14:paraId="12ADF40D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洋</w:t>
            </w:r>
          </w:p>
          <w:p w14:paraId="36784F4B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洲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F68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澳大利亚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67C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D462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C6D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DFDC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澳大利亚G8大学</w:t>
            </w:r>
          </w:p>
        </w:tc>
      </w:tr>
      <w:tr w:rsidR="00B64126" w:rsidRPr="00041D07" w14:paraId="3ABD3BEF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EF5D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80C1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7E7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C72C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CBF4B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80E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澳大利亚G8大学</w:t>
            </w:r>
          </w:p>
        </w:tc>
      </w:tr>
      <w:tr w:rsidR="00B64126" w:rsidRPr="00041D07" w14:paraId="7C43ABB2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1A91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DEE2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C0B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4E5B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0EA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243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澳大利亚G8大学</w:t>
            </w:r>
          </w:p>
        </w:tc>
      </w:tr>
      <w:tr w:rsidR="00B64126" w:rsidRPr="00041D07" w14:paraId="22F62FF2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D981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FDDB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C26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15BC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7E4D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21DE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澳大利亚G8大学</w:t>
            </w:r>
          </w:p>
        </w:tc>
      </w:tr>
      <w:tr w:rsidR="00B64126" w:rsidRPr="00041D07" w14:paraId="79D369AA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18C6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572C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465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B67C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8D30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319F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澳大利亚G8大学，联邦科工组织(CSIRO)</w:t>
            </w:r>
          </w:p>
        </w:tc>
      </w:tr>
      <w:tr w:rsidR="00B64126" w:rsidRPr="00041D07" w14:paraId="4E48197E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94D8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0680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2C8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B08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27CB7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E61" w14:textId="402EEECD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澳大利亚</w:t>
            </w:r>
            <w:r w:rsidR="00E60C6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G</w:t>
            </w:r>
            <w:r w:rsidR="00E60C60"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大学, CSIRO</w:t>
            </w:r>
          </w:p>
        </w:tc>
      </w:tr>
      <w:tr w:rsidR="00B64126" w:rsidRPr="00041D07" w14:paraId="4BCC380B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D0D6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853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新西兰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7ED0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E747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64FFC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B13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Crown Institutes、奥克兰大学、梅西大学、基督城大学</w:t>
            </w:r>
          </w:p>
        </w:tc>
      </w:tr>
      <w:tr w:rsidR="00B64126" w:rsidRPr="00041D07" w14:paraId="6FF3825E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CF84" w14:textId="77777777" w:rsidR="00B64126" w:rsidRPr="00492480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ECC5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181C" w14:textId="77777777" w:rsidR="00B64126" w:rsidRPr="00492480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BC25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2A657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BB5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Crown Institutes，林肯大学等</w:t>
            </w:r>
          </w:p>
        </w:tc>
      </w:tr>
      <w:tr w:rsidR="00B64126" w:rsidRPr="00041D07" w14:paraId="4F9711B3" w14:textId="77777777" w:rsidTr="00B21332">
        <w:trPr>
          <w:trHeight w:val="46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3466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拉</w:t>
            </w:r>
          </w:p>
          <w:p w14:paraId="20302EC2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</w:t>
            </w:r>
          </w:p>
          <w:p w14:paraId="737E8C22" w14:textId="77777777" w:rsidR="00B64126" w:rsidRPr="00492480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</w:t>
            </w:r>
          </w:p>
          <w:p w14:paraId="58D2F560" w14:textId="77777777" w:rsidR="00B64126" w:rsidRPr="00041D07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BFD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巴西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B2E8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3863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FA17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332C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INPE及相关大学</w:t>
            </w:r>
          </w:p>
        </w:tc>
      </w:tr>
      <w:tr w:rsidR="00B64126" w:rsidRPr="00041D07" w14:paraId="0D466515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DD7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E51E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5D16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669" w14:textId="77777777" w:rsidR="00B64126" w:rsidRPr="007E2525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B46E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B71" w14:textId="77777777" w:rsidR="00B64126" w:rsidRPr="007E2525" w:rsidRDefault="00B64126" w:rsidP="007E252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25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巴西农科院、FIOCRUZ医学基金会、研究型大学</w:t>
            </w:r>
          </w:p>
        </w:tc>
      </w:tr>
      <w:tr w:rsidR="00B64126" w:rsidRPr="00041D07" w14:paraId="31B061BB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080D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7A8F85" w14:textId="77777777" w:rsidR="00B64126" w:rsidRPr="00041D07" w:rsidRDefault="00B64126" w:rsidP="009B072C">
            <w:pPr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阿根廷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A0A1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2CFD" w14:textId="77777777" w:rsidR="00B64126" w:rsidRPr="00492480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D99FC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3B9A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CONICET、布宜诺斯艾利斯大学等大学</w:t>
            </w:r>
          </w:p>
        </w:tc>
      </w:tr>
      <w:tr w:rsidR="00B64126" w:rsidRPr="00041D07" w14:paraId="499465D2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142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187A" w14:textId="77777777" w:rsidR="00B64126" w:rsidRPr="00041D07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0E8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7426" w14:textId="77777777" w:rsidR="00B64126" w:rsidRPr="00492480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B6EA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211" w14:textId="77777777" w:rsidR="00B64126" w:rsidRPr="00492480" w:rsidRDefault="00B64126" w:rsidP="0049248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CONICET、极地研究所、火地岛大学等</w:t>
            </w:r>
          </w:p>
        </w:tc>
      </w:tr>
      <w:tr w:rsidR="00B64126" w:rsidRPr="00041D07" w14:paraId="16C70AAB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F5A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71F0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古巴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EA76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EBF" w14:textId="77777777" w:rsidR="00B64126" w:rsidRPr="00492480" w:rsidRDefault="00B64126" w:rsidP="00E12D16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B539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B66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古巴国家神经科学中心等</w:t>
            </w:r>
          </w:p>
        </w:tc>
      </w:tr>
      <w:tr w:rsidR="00B64126" w:rsidRPr="00041D07" w14:paraId="70332157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07F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0091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墨西哥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AE4B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3135" w14:textId="77777777" w:rsidR="00B64126" w:rsidRPr="00492480" w:rsidRDefault="00B64126" w:rsidP="00E12D16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生物多样性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C6C7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71F9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B64126" w:rsidRPr="00041D07" w14:paraId="144A5A73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F62C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E1A8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C49E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D264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现代农业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21CDF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68FC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B64126" w:rsidRPr="00041D07" w14:paraId="36E36CC1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AB8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DA91" w14:textId="77777777" w:rsidR="00B64126" w:rsidRPr="00492480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D0EE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5A5" w14:textId="77777777" w:rsidR="00B64126" w:rsidRPr="00492480" w:rsidRDefault="00B64126" w:rsidP="008753C0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85D52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85C" w14:textId="77777777" w:rsidR="00B64126" w:rsidRPr="00492480" w:rsidRDefault="00B64126" w:rsidP="00E12D16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248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墨西哥高等研究中心、国立自治大学等</w:t>
            </w:r>
          </w:p>
        </w:tc>
      </w:tr>
      <w:tr w:rsidR="00B64126" w:rsidRPr="00041D07" w14:paraId="221D3B0A" w14:textId="77777777" w:rsidTr="00B21332">
        <w:trPr>
          <w:trHeight w:val="46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15A" w14:textId="77777777" w:rsidR="00B64126" w:rsidRPr="00CB00F4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欧</w:t>
            </w:r>
          </w:p>
          <w:p w14:paraId="3FD0C059" w14:textId="77777777" w:rsidR="00B64126" w:rsidRPr="00041D07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A54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3B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7F3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2DCA5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77D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法国健康医学研究院</w:t>
            </w:r>
          </w:p>
        </w:tc>
      </w:tr>
      <w:tr w:rsidR="00B64126" w:rsidRPr="00041D07" w14:paraId="5BC00AD6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B07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C503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BD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D27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5247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0D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法国科研中心</w:t>
            </w:r>
          </w:p>
        </w:tc>
      </w:tr>
      <w:tr w:rsidR="00B64126" w:rsidRPr="00041D07" w14:paraId="68EAEEF8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CA64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41F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7C8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A7F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现代农业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357F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CF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法国农业科学研究院</w:t>
            </w:r>
          </w:p>
        </w:tc>
      </w:tr>
      <w:tr w:rsidR="00B64126" w:rsidRPr="00041D07" w14:paraId="116F38AF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E85A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0352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4379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34E6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8416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0A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法国空间研究中心</w:t>
            </w:r>
          </w:p>
        </w:tc>
      </w:tr>
      <w:tr w:rsidR="00B64126" w:rsidRPr="00041D07" w14:paraId="2FCEE24D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4F03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431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09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47B1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93748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0E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法国巴斯德研究所</w:t>
            </w:r>
          </w:p>
        </w:tc>
      </w:tr>
      <w:tr w:rsidR="00B64126" w:rsidRPr="00041D07" w14:paraId="2A026046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5E0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D11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838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5AC3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3E0E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821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法国信息自动化研究院</w:t>
            </w:r>
          </w:p>
        </w:tc>
      </w:tr>
      <w:tr w:rsidR="00B64126" w:rsidRPr="00041D07" w14:paraId="64E9ACBC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1F71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CDD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葡萄牙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59D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777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A9B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FB5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葡萄牙亚速尔大学</w:t>
            </w:r>
          </w:p>
        </w:tc>
      </w:tr>
      <w:tr w:rsidR="00B64126" w:rsidRPr="00041D07" w14:paraId="2E0214A0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9D6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B50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希腊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1B5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7D5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05F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E5C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雅典科学院</w:t>
            </w:r>
          </w:p>
        </w:tc>
      </w:tr>
      <w:tr w:rsidR="00B64126" w:rsidRPr="00041D07" w14:paraId="4DA6621D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D1A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329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BEA9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E06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04F5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F8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萨里大学</w:t>
            </w:r>
          </w:p>
        </w:tc>
      </w:tr>
      <w:tr w:rsidR="00B64126" w:rsidRPr="00041D07" w14:paraId="16729C1E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C4BC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DBC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挪威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368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BCC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071BC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DD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南森环境与遥感中心</w:t>
            </w:r>
          </w:p>
        </w:tc>
      </w:tr>
      <w:tr w:rsidR="00B64126" w:rsidRPr="00041D07" w14:paraId="497066DA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BF16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9B3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瑞典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167A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26FB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32AC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61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瑞典空间公司</w:t>
            </w:r>
          </w:p>
        </w:tc>
      </w:tr>
      <w:tr w:rsidR="00B64126" w:rsidRPr="00041D07" w14:paraId="194031C9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9DBF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F72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意大利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CA6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FB8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8F9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A0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意大利国家研究理事会环境分析方法研究所</w:t>
            </w:r>
          </w:p>
        </w:tc>
      </w:tr>
      <w:tr w:rsidR="00B64126" w:rsidRPr="00041D07" w14:paraId="2E347AEA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B66C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353D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1D2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6F21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60D4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AF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俄罗斯科学院应用物理所</w:t>
            </w:r>
          </w:p>
        </w:tc>
      </w:tr>
      <w:tr w:rsidR="00B64126" w:rsidRPr="00041D07" w14:paraId="759C5AF1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264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96F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072A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A6CE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010C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FB0F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俄罗斯科学院西伯利亚分院</w:t>
            </w:r>
          </w:p>
        </w:tc>
      </w:tr>
      <w:tr w:rsidR="00B64126" w:rsidRPr="00041D07" w14:paraId="71FCD020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9D05B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FD4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767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FDE3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9D7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52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俄罗斯科学院远东分院</w:t>
            </w:r>
          </w:p>
        </w:tc>
      </w:tr>
      <w:tr w:rsidR="00B64126" w:rsidRPr="00041D07" w14:paraId="6FD4CA4B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93EFC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7A0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A2A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DC75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4E1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808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俄罗斯科学院地理所</w:t>
            </w:r>
          </w:p>
        </w:tc>
      </w:tr>
      <w:tr w:rsidR="00B64126" w:rsidRPr="00041D07" w14:paraId="7746B31F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92B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683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33A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844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材料创制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0C0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FB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白俄罗斯国家科学院</w:t>
            </w:r>
          </w:p>
        </w:tc>
      </w:tr>
      <w:tr w:rsidR="00B64126" w:rsidRPr="00041D07" w14:paraId="7B94F566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AA1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71D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白俄罗斯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74C1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D545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1AB0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37A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白俄罗斯国家科学院</w:t>
            </w:r>
          </w:p>
        </w:tc>
      </w:tr>
      <w:tr w:rsidR="00B64126" w:rsidRPr="00041D07" w14:paraId="2CEBC988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491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9CA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乌克兰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D65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A5B0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D16A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8C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乌克兰国家科学院</w:t>
            </w:r>
          </w:p>
        </w:tc>
      </w:tr>
      <w:tr w:rsidR="00B64126" w:rsidRPr="00041D07" w14:paraId="1C7B32B3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42F1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DE7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乌克兰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58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BDF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材料创制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C383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C5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乌克兰国家科学院</w:t>
            </w:r>
          </w:p>
        </w:tc>
      </w:tr>
      <w:tr w:rsidR="00B64126" w:rsidRPr="00041D07" w14:paraId="5F7D296F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BA9E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513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乌兹别克斯坦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366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C17D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DE1D5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0F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乌兹别克斯坦国家科学院</w:t>
            </w:r>
          </w:p>
        </w:tc>
      </w:tr>
      <w:tr w:rsidR="00B64126" w:rsidRPr="00041D07" w14:paraId="7BB25B67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7B63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CAA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哈萨克斯坦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9E9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9864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化学与交叉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CFB2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A2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哈萨克斯坦国家科学院</w:t>
            </w:r>
          </w:p>
        </w:tc>
      </w:tr>
      <w:tr w:rsidR="00B64126" w:rsidRPr="00041D07" w14:paraId="70D02620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870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5D06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哈萨克斯坦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E58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D4F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1310A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1A99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哈萨克斯坦国家科学院</w:t>
            </w:r>
          </w:p>
        </w:tc>
      </w:tr>
      <w:tr w:rsidR="00B64126" w:rsidRPr="00041D07" w14:paraId="11B5E32B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8734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DBF0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格鲁吉亚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E62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10E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生态环境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103C7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AF5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格鲁吉亚国家科学院、伊利亚国立大学</w:t>
            </w:r>
          </w:p>
        </w:tc>
      </w:tr>
      <w:tr w:rsidR="00B64126" w:rsidRPr="00041D07" w14:paraId="3A39322E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A97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E5BC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320B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942E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8DCA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597F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德国弗朗霍夫协会</w:t>
            </w:r>
          </w:p>
        </w:tc>
      </w:tr>
      <w:tr w:rsidR="00B64126" w:rsidRPr="00041D07" w14:paraId="0BAD9AD7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EEC5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02A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欧盟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9181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EF2F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EB871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CC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欧盟联合研究中心</w:t>
            </w:r>
          </w:p>
        </w:tc>
      </w:tr>
      <w:tr w:rsidR="00B64126" w:rsidRPr="00041D07" w14:paraId="4911A969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D49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E51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4FC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5F2E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340F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272D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德国马普学会</w:t>
            </w:r>
          </w:p>
        </w:tc>
      </w:tr>
      <w:tr w:rsidR="00B64126" w:rsidRPr="00041D07" w14:paraId="3E90B9CD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699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32D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塞尔维亚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5C9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1F4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B00A1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E2CE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塞尔维亚贝尔格莱德大学</w:t>
            </w:r>
          </w:p>
        </w:tc>
      </w:tr>
      <w:tr w:rsidR="00B64126" w:rsidRPr="00041D07" w14:paraId="286AE304" w14:textId="77777777" w:rsidTr="00B21332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B375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778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葡萄牙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49E0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E3C7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151F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1936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葡萄牙阿威罗大学</w:t>
            </w:r>
          </w:p>
        </w:tc>
      </w:tr>
      <w:tr w:rsidR="00B64126" w:rsidRPr="00041D07" w14:paraId="6AD4E956" w14:textId="77777777" w:rsidTr="009754AF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E559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973" w14:textId="77777777" w:rsidR="00B64126" w:rsidRPr="00CB00F4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保加利亚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93F9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9C1" w14:textId="77777777" w:rsidR="00B64126" w:rsidRPr="00CB00F4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61C85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A73" w14:textId="77777777" w:rsidR="00B64126" w:rsidRPr="00CB00F4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B00F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保加利亚科学院</w:t>
            </w:r>
          </w:p>
        </w:tc>
      </w:tr>
      <w:tr w:rsidR="00B64126" w:rsidRPr="00041D07" w14:paraId="4CAC7BC8" w14:textId="77777777" w:rsidTr="009754AF">
        <w:trPr>
          <w:trHeight w:val="4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71A" w14:textId="77777777" w:rsidR="00B64126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3333917D" w14:textId="77777777" w:rsidR="00B64126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C614638" w14:textId="77777777" w:rsidR="00B64126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ACFBC12" w14:textId="77777777" w:rsidR="00B64126" w:rsidRPr="00C6404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港</w:t>
            </w:r>
          </w:p>
          <w:p w14:paraId="2E6EBD55" w14:textId="77777777" w:rsidR="00B64126" w:rsidRPr="00C64049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</w:t>
            </w:r>
          </w:p>
          <w:p w14:paraId="69622198" w14:textId="77777777" w:rsidR="00B64126" w:rsidRPr="00041D07" w:rsidRDefault="00B64126" w:rsidP="0023407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B80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</w:t>
            </w:r>
          </w:p>
          <w:p w14:paraId="14B9244D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香港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48C2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973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D9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353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香港六所主要大学</w:t>
            </w:r>
          </w:p>
        </w:tc>
      </w:tr>
      <w:tr w:rsidR="00B64126" w:rsidRPr="00041D07" w14:paraId="67AFC5A4" w14:textId="77777777" w:rsidTr="009754AF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7F53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5A90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7218FDC2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E533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BAC2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72A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310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澳门大学、澳门科技大学</w:t>
            </w:r>
          </w:p>
        </w:tc>
      </w:tr>
      <w:tr w:rsidR="00B64126" w:rsidRPr="00041D07" w14:paraId="2DB3513D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13B2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BD1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0F48C6D6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546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DDA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34B92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C6F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澳门大学、澳门科技大学</w:t>
            </w:r>
          </w:p>
        </w:tc>
      </w:tr>
      <w:tr w:rsidR="00B64126" w:rsidRPr="00041D07" w14:paraId="395208B4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04C81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C54E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45753660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D013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光电空间领域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284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EA515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C63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澳门大学、澳门科技大学</w:t>
            </w:r>
          </w:p>
        </w:tc>
      </w:tr>
      <w:tr w:rsidR="00B64126" w:rsidRPr="00041D07" w14:paraId="3259FEDC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B7B6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E2E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5CFDAC56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423A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5C85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05605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9BF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澳门大学、澳门科技大学</w:t>
            </w:r>
          </w:p>
        </w:tc>
      </w:tr>
      <w:tr w:rsidR="00B64126" w:rsidRPr="00041D07" w14:paraId="1F0E1437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1C08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E24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0207BFC0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5F7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DEE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2546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EB56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台湾工业技术研究院</w:t>
            </w:r>
          </w:p>
        </w:tc>
      </w:tr>
      <w:tr w:rsidR="00B64126" w:rsidRPr="00041D07" w14:paraId="1C154EC1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50E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BD8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3E664AB8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918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生命与健康领域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EF45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628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912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台湾中央研究院、台大、清华等重点高校</w:t>
            </w:r>
          </w:p>
        </w:tc>
      </w:tr>
      <w:tr w:rsidR="00B64126" w:rsidRPr="00041D07" w14:paraId="3B6C4AB8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0C37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C79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7B69C669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9CC9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先进材料领域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18F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E348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691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台大、清华等重点高校</w:t>
            </w:r>
          </w:p>
        </w:tc>
      </w:tr>
      <w:tr w:rsidR="00B64126" w:rsidRPr="00041D07" w14:paraId="1F40D693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39DA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533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02D689AD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64A5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基础前沿交叉领域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3FF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物理与交叉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1C008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B4B2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台湾中央研究院、台大、清华等重点高校</w:t>
            </w:r>
          </w:p>
        </w:tc>
      </w:tr>
      <w:tr w:rsidR="00B64126" w:rsidRPr="00041D07" w14:paraId="310D5155" w14:textId="77777777" w:rsidTr="00B21332">
        <w:trPr>
          <w:trHeight w:val="465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8AF0" w14:textId="77777777" w:rsidR="00B64126" w:rsidRPr="00041D07" w:rsidRDefault="00B64126" w:rsidP="0023407F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23E" w14:textId="77777777" w:rsidR="00B64126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</w:p>
          <w:p w14:paraId="10AE4230" w14:textId="77777777" w:rsidR="00B64126" w:rsidRPr="00C64049" w:rsidRDefault="00B64126" w:rsidP="009B072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E0DD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资源生态环境领域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551" w14:textId="77777777" w:rsidR="00B64126" w:rsidRPr="00C64049" w:rsidRDefault="00B64126" w:rsidP="00C64049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815C2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B71" w14:textId="77777777" w:rsidR="00B64126" w:rsidRPr="00C64049" w:rsidRDefault="00B64126" w:rsidP="00C64049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640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台大、清华等重点高校</w:t>
            </w:r>
          </w:p>
        </w:tc>
      </w:tr>
    </w:tbl>
    <w:p w14:paraId="66F5F734" w14:textId="77777777" w:rsidR="00292B3D" w:rsidRDefault="00292B3D" w:rsidP="002415B3">
      <w:pPr>
        <w:widowControl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0519711E" w14:textId="77777777" w:rsidR="00264CE9" w:rsidRPr="00264CE9" w:rsidRDefault="00264CE9" w:rsidP="002415B3">
      <w:pPr>
        <w:widowControl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264CE9" w:rsidRPr="00264CE9" w:rsidSect="00B6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A0740" w14:textId="77777777" w:rsidR="001522C3" w:rsidRDefault="001522C3" w:rsidP="007D44C1">
      <w:r>
        <w:separator/>
      </w:r>
    </w:p>
  </w:endnote>
  <w:endnote w:type="continuationSeparator" w:id="0">
    <w:p w14:paraId="487EDF8C" w14:textId="77777777" w:rsidR="001522C3" w:rsidRDefault="001522C3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4E55" w14:textId="77777777" w:rsidR="001522C3" w:rsidRDefault="001522C3" w:rsidP="007D44C1">
      <w:r>
        <w:separator/>
      </w:r>
    </w:p>
  </w:footnote>
  <w:footnote w:type="continuationSeparator" w:id="0">
    <w:p w14:paraId="5543AE8A" w14:textId="77777777" w:rsidR="001522C3" w:rsidRDefault="001522C3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2C9C"/>
    <w:rsid w:val="00007467"/>
    <w:rsid w:val="00015784"/>
    <w:rsid w:val="00041D07"/>
    <w:rsid w:val="00046197"/>
    <w:rsid w:val="0005232D"/>
    <w:rsid w:val="000526D3"/>
    <w:rsid w:val="00063A64"/>
    <w:rsid w:val="00063AC5"/>
    <w:rsid w:val="000657B1"/>
    <w:rsid w:val="00091558"/>
    <w:rsid w:val="00091F84"/>
    <w:rsid w:val="000932A9"/>
    <w:rsid w:val="000B479C"/>
    <w:rsid w:val="000D0412"/>
    <w:rsid w:val="000E3056"/>
    <w:rsid w:val="00100335"/>
    <w:rsid w:val="00102989"/>
    <w:rsid w:val="001128E5"/>
    <w:rsid w:val="00125BB9"/>
    <w:rsid w:val="00131E46"/>
    <w:rsid w:val="00134999"/>
    <w:rsid w:val="00134E37"/>
    <w:rsid w:val="00137464"/>
    <w:rsid w:val="0014351C"/>
    <w:rsid w:val="001478F6"/>
    <w:rsid w:val="001522C3"/>
    <w:rsid w:val="00155E9A"/>
    <w:rsid w:val="00164C80"/>
    <w:rsid w:val="00167251"/>
    <w:rsid w:val="00183C4A"/>
    <w:rsid w:val="001A0356"/>
    <w:rsid w:val="001A0E0A"/>
    <w:rsid w:val="001A6F52"/>
    <w:rsid w:val="001C61BA"/>
    <w:rsid w:val="001D20EF"/>
    <w:rsid w:val="001E09CE"/>
    <w:rsid w:val="001E4C04"/>
    <w:rsid w:val="001F056E"/>
    <w:rsid w:val="001F6AC8"/>
    <w:rsid w:val="00200200"/>
    <w:rsid w:val="00202958"/>
    <w:rsid w:val="002068D3"/>
    <w:rsid w:val="0023407F"/>
    <w:rsid w:val="002341A2"/>
    <w:rsid w:val="002347D4"/>
    <w:rsid w:val="002379C9"/>
    <w:rsid w:val="002415B3"/>
    <w:rsid w:val="00264CE9"/>
    <w:rsid w:val="002803F0"/>
    <w:rsid w:val="00282FF5"/>
    <w:rsid w:val="00292B3D"/>
    <w:rsid w:val="002A4E3B"/>
    <w:rsid w:val="002B2758"/>
    <w:rsid w:val="002C3066"/>
    <w:rsid w:val="002C6389"/>
    <w:rsid w:val="002E0105"/>
    <w:rsid w:val="002E0739"/>
    <w:rsid w:val="002E2633"/>
    <w:rsid w:val="002E3E77"/>
    <w:rsid w:val="002F006E"/>
    <w:rsid w:val="002F5269"/>
    <w:rsid w:val="00311C39"/>
    <w:rsid w:val="003125A3"/>
    <w:rsid w:val="00316BCB"/>
    <w:rsid w:val="00336868"/>
    <w:rsid w:val="0034089A"/>
    <w:rsid w:val="00353647"/>
    <w:rsid w:val="00355542"/>
    <w:rsid w:val="00361065"/>
    <w:rsid w:val="003627C8"/>
    <w:rsid w:val="0037060F"/>
    <w:rsid w:val="00374AFF"/>
    <w:rsid w:val="0038243F"/>
    <w:rsid w:val="003938D8"/>
    <w:rsid w:val="003A30DE"/>
    <w:rsid w:val="003B00A3"/>
    <w:rsid w:val="003C06CC"/>
    <w:rsid w:val="003D12E9"/>
    <w:rsid w:val="003F0968"/>
    <w:rsid w:val="003F0F68"/>
    <w:rsid w:val="003F7078"/>
    <w:rsid w:val="003F7E10"/>
    <w:rsid w:val="004020B9"/>
    <w:rsid w:val="004105E2"/>
    <w:rsid w:val="00412166"/>
    <w:rsid w:val="004123D4"/>
    <w:rsid w:val="00424267"/>
    <w:rsid w:val="00426510"/>
    <w:rsid w:val="00444F4F"/>
    <w:rsid w:val="004461DC"/>
    <w:rsid w:val="004615E7"/>
    <w:rsid w:val="00470D8C"/>
    <w:rsid w:val="00476656"/>
    <w:rsid w:val="00481D64"/>
    <w:rsid w:val="00490432"/>
    <w:rsid w:val="00492480"/>
    <w:rsid w:val="004A19F6"/>
    <w:rsid w:val="004A2F5F"/>
    <w:rsid w:val="004B22F8"/>
    <w:rsid w:val="004C2B37"/>
    <w:rsid w:val="004D5EBF"/>
    <w:rsid w:val="004E0462"/>
    <w:rsid w:val="004F16A7"/>
    <w:rsid w:val="004F2773"/>
    <w:rsid w:val="004F31FE"/>
    <w:rsid w:val="004F35B0"/>
    <w:rsid w:val="004F49F5"/>
    <w:rsid w:val="0050572F"/>
    <w:rsid w:val="00515E7D"/>
    <w:rsid w:val="00516FEB"/>
    <w:rsid w:val="0052424F"/>
    <w:rsid w:val="00524360"/>
    <w:rsid w:val="005274C9"/>
    <w:rsid w:val="00556E4E"/>
    <w:rsid w:val="00575CB5"/>
    <w:rsid w:val="005A688B"/>
    <w:rsid w:val="005B4B1A"/>
    <w:rsid w:val="005C1612"/>
    <w:rsid w:val="005E3B29"/>
    <w:rsid w:val="005E76A9"/>
    <w:rsid w:val="005F0A0D"/>
    <w:rsid w:val="006035D1"/>
    <w:rsid w:val="00613441"/>
    <w:rsid w:val="00613AB6"/>
    <w:rsid w:val="00621EF7"/>
    <w:rsid w:val="006758B3"/>
    <w:rsid w:val="00684A94"/>
    <w:rsid w:val="00692307"/>
    <w:rsid w:val="0069601B"/>
    <w:rsid w:val="006B2EAC"/>
    <w:rsid w:val="006B4F2F"/>
    <w:rsid w:val="006D4A45"/>
    <w:rsid w:val="006D544C"/>
    <w:rsid w:val="006E033A"/>
    <w:rsid w:val="006E301F"/>
    <w:rsid w:val="006F3F42"/>
    <w:rsid w:val="0070253B"/>
    <w:rsid w:val="0070258E"/>
    <w:rsid w:val="00704DA4"/>
    <w:rsid w:val="007244F5"/>
    <w:rsid w:val="00732FF7"/>
    <w:rsid w:val="00747B80"/>
    <w:rsid w:val="007519D9"/>
    <w:rsid w:val="007532E4"/>
    <w:rsid w:val="007670B4"/>
    <w:rsid w:val="00775043"/>
    <w:rsid w:val="00790BE7"/>
    <w:rsid w:val="007B0BC8"/>
    <w:rsid w:val="007C222D"/>
    <w:rsid w:val="007C4B8E"/>
    <w:rsid w:val="007D44C1"/>
    <w:rsid w:val="007D49B2"/>
    <w:rsid w:val="007E2525"/>
    <w:rsid w:val="007F3C65"/>
    <w:rsid w:val="007F5976"/>
    <w:rsid w:val="0080360F"/>
    <w:rsid w:val="008058D7"/>
    <w:rsid w:val="00815A46"/>
    <w:rsid w:val="0082388B"/>
    <w:rsid w:val="00825C40"/>
    <w:rsid w:val="00833662"/>
    <w:rsid w:val="00835ECB"/>
    <w:rsid w:val="00846FAD"/>
    <w:rsid w:val="00855367"/>
    <w:rsid w:val="008612B7"/>
    <w:rsid w:val="00865DFA"/>
    <w:rsid w:val="0087163B"/>
    <w:rsid w:val="008753C0"/>
    <w:rsid w:val="00891A57"/>
    <w:rsid w:val="008C2DE6"/>
    <w:rsid w:val="008D1722"/>
    <w:rsid w:val="008D1988"/>
    <w:rsid w:val="008D56B4"/>
    <w:rsid w:val="008E0DE4"/>
    <w:rsid w:val="008E440F"/>
    <w:rsid w:val="008F057C"/>
    <w:rsid w:val="00901AD6"/>
    <w:rsid w:val="00902A0B"/>
    <w:rsid w:val="009172F6"/>
    <w:rsid w:val="009200EF"/>
    <w:rsid w:val="00927C13"/>
    <w:rsid w:val="0096159E"/>
    <w:rsid w:val="009721E0"/>
    <w:rsid w:val="009754AF"/>
    <w:rsid w:val="00987657"/>
    <w:rsid w:val="009946AF"/>
    <w:rsid w:val="009A3757"/>
    <w:rsid w:val="009B0399"/>
    <w:rsid w:val="009B072C"/>
    <w:rsid w:val="009B0DB3"/>
    <w:rsid w:val="009C4E25"/>
    <w:rsid w:val="009E50E6"/>
    <w:rsid w:val="009E678F"/>
    <w:rsid w:val="009E7397"/>
    <w:rsid w:val="009F07E5"/>
    <w:rsid w:val="00A01F11"/>
    <w:rsid w:val="00A16A2C"/>
    <w:rsid w:val="00A22A60"/>
    <w:rsid w:val="00A701D5"/>
    <w:rsid w:val="00A827C7"/>
    <w:rsid w:val="00A85411"/>
    <w:rsid w:val="00A9343B"/>
    <w:rsid w:val="00AA3656"/>
    <w:rsid w:val="00AB6224"/>
    <w:rsid w:val="00AD01ED"/>
    <w:rsid w:val="00AE497A"/>
    <w:rsid w:val="00AF1531"/>
    <w:rsid w:val="00B0339B"/>
    <w:rsid w:val="00B21332"/>
    <w:rsid w:val="00B47D1B"/>
    <w:rsid w:val="00B5366E"/>
    <w:rsid w:val="00B547E9"/>
    <w:rsid w:val="00B64126"/>
    <w:rsid w:val="00B659C1"/>
    <w:rsid w:val="00B66EA3"/>
    <w:rsid w:val="00B72E6A"/>
    <w:rsid w:val="00B8044E"/>
    <w:rsid w:val="00B8624A"/>
    <w:rsid w:val="00B9690D"/>
    <w:rsid w:val="00BA28A3"/>
    <w:rsid w:val="00BB07AD"/>
    <w:rsid w:val="00BC476A"/>
    <w:rsid w:val="00BD4222"/>
    <w:rsid w:val="00BE33A9"/>
    <w:rsid w:val="00BF01D0"/>
    <w:rsid w:val="00BF4B6F"/>
    <w:rsid w:val="00BF75D2"/>
    <w:rsid w:val="00C11B3A"/>
    <w:rsid w:val="00C43775"/>
    <w:rsid w:val="00C5273A"/>
    <w:rsid w:val="00C63A76"/>
    <w:rsid w:val="00C64049"/>
    <w:rsid w:val="00C74A08"/>
    <w:rsid w:val="00C80BDC"/>
    <w:rsid w:val="00C83D26"/>
    <w:rsid w:val="00C84630"/>
    <w:rsid w:val="00C923D9"/>
    <w:rsid w:val="00CA1C64"/>
    <w:rsid w:val="00CB00F4"/>
    <w:rsid w:val="00CC1025"/>
    <w:rsid w:val="00CD78E0"/>
    <w:rsid w:val="00CE0573"/>
    <w:rsid w:val="00CE327C"/>
    <w:rsid w:val="00CF177D"/>
    <w:rsid w:val="00D01FCD"/>
    <w:rsid w:val="00D0210F"/>
    <w:rsid w:val="00D103E8"/>
    <w:rsid w:val="00D113F6"/>
    <w:rsid w:val="00D2614D"/>
    <w:rsid w:val="00D343E6"/>
    <w:rsid w:val="00D44C9C"/>
    <w:rsid w:val="00D56545"/>
    <w:rsid w:val="00D568B7"/>
    <w:rsid w:val="00D737B0"/>
    <w:rsid w:val="00D74118"/>
    <w:rsid w:val="00D75881"/>
    <w:rsid w:val="00D90AE1"/>
    <w:rsid w:val="00D932E6"/>
    <w:rsid w:val="00D93C18"/>
    <w:rsid w:val="00DA0448"/>
    <w:rsid w:val="00DA73A2"/>
    <w:rsid w:val="00DB062F"/>
    <w:rsid w:val="00DB319F"/>
    <w:rsid w:val="00DB3DCC"/>
    <w:rsid w:val="00DF1975"/>
    <w:rsid w:val="00E06A77"/>
    <w:rsid w:val="00E12D16"/>
    <w:rsid w:val="00E14A79"/>
    <w:rsid w:val="00E27CBF"/>
    <w:rsid w:val="00E41C30"/>
    <w:rsid w:val="00E43FF4"/>
    <w:rsid w:val="00E51C53"/>
    <w:rsid w:val="00E60C60"/>
    <w:rsid w:val="00E768C1"/>
    <w:rsid w:val="00E76E01"/>
    <w:rsid w:val="00E86B24"/>
    <w:rsid w:val="00E94601"/>
    <w:rsid w:val="00EC05D4"/>
    <w:rsid w:val="00EE0D33"/>
    <w:rsid w:val="00EE19DD"/>
    <w:rsid w:val="00F03E9F"/>
    <w:rsid w:val="00F102B0"/>
    <w:rsid w:val="00F11CBD"/>
    <w:rsid w:val="00F40132"/>
    <w:rsid w:val="00F4308C"/>
    <w:rsid w:val="00F467AA"/>
    <w:rsid w:val="00F55D1F"/>
    <w:rsid w:val="00F62625"/>
    <w:rsid w:val="00F9247E"/>
    <w:rsid w:val="00FB3E22"/>
    <w:rsid w:val="00FC589D"/>
    <w:rsid w:val="00FE6D89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C2600"/>
  <w15:docId w15:val="{982A1EBB-B592-4D27-B572-0D7BFE66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4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4C1"/>
    <w:rPr>
      <w:sz w:val="18"/>
      <w:szCs w:val="18"/>
    </w:rPr>
  </w:style>
  <w:style w:type="table" w:styleId="a8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0253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0253B"/>
  </w:style>
  <w:style w:type="paragraph" w:styleId="ab">
    <w:name w:val="Balloon Text"/>
    <w:basedOn w:val="a"/>
    <w:link w:val="ac"/>
    <w:uiPriority w:val="99"/>
    <w:semiHidden/>
    <w:unhideWhenUsed/>
    <w:rsid w:val="009946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946AF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0295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20295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2029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295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02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8B8A-4F8F-4765-B090-2C5C50E6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Ningning Zhang</dc:creator>
  <cp:lastModifiedBy>[钱田甜]</cp:lastModifiedBy>
  <cp:revision>129</cp:revision>
  <cp:lastPrinted>2019-02-01T08:04:00Z</cp:lastPrinted>
  <dcterms:created xsi:type="dcterms:W3CDTF">2019-01-28T02:46:00Z</dcterms:created>
  <dcterms:modified xsi:type="dcterms:W3CDTF">2020-03-24T07:52:00Z</dcterms:modified>
</cp:coreProperties>
</file>